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МУ «ОДО </w:t>
      </w:r>
      <w:proofErr w:type="spellStart"/>
      <w:r w:rsidRPr="00A10746">
        <w:rPr>
          <w:rFonts w:ascii="Times New Roman" w:hAnsi="Times New Roman" w:cs="Times New Roman"/>
          <w:b/>
          <w:bCs/>
          <w:sz w:val="28"/>
          <w:szCs w:val="28"/>
        </w:rPr>
        <w:t>Ачхой-Мартановского</w:t>
      </w:r>
      <w:proofErr w:type="spellEnd"/>
      <w:r w:rsidRPr="00A10746">
        <w:rPr>
          <w:rFonts w:ascii="Times New Roman" w:hAnsi="Times New Roman" w:cs="Times New Roman"/>
          <w:b/>
          <w:bCs/>
          <w:sz w:val="28"/>
          <w:szCs w:val="28"/>
        </w:rPr>
        <w:t> муниципального района»</w:t>
      </w:r>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Муниципальное бюджетное дошкольное образовательное учреждение</w:t>
      </w:r>
    </w:p>
    <w:p w:rsidR="00A10746" w:rsidRPr="00A10746" w:rsidRDefault="00A10746" w:rsidP="00A10746">
      <w:pPr>
        <w:spacing w:after="0" w:line="240" w:lineRule="auto"/>
        <w:jc w:val="center"/>
        <w:rPr>
          <w:rFonts w:ascii="Times New Roman" w:hAnsi="Times New Roman" w:cs="Times New Roman"/>
          <w:b/>
          <w:bCs/>
          <w:sz w:val="28"/>
          <w:szCs w:val="28"/>
        </w:rPr>
      </w:pPr>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«ДЕТСКИЙ САД «РАДУГА» С. АЧХОЙ-МАРТАН»</w:t>
      </w:r>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АЧХОЙ-МАРТАНОВСКОГО МУНИЦИПАЛЬНОГО РАЙОНА</w:t>
      </w:r>
    </w:p>
    <w:p w:rsidR="00A10746" w:rsidRPr="00A10746" w:rsidRDefault="00A10746" w:rsidP="00A10746">
      <w:pPr>
        <w:spacing w:after="0" w:line="240" w:lineRule="auto"/>
        <w:jc w:val="center"/>
        <w:rPr>
          <w:rFonts w:ascii="Times New Roman" w:hAnsi="Times New Roman" w:cs="Times New Roman"/>
          <w:b/>
          <w:bCs/>
          <w:sz w:val="28"/>
          <w:szCs w:val="28"/>
        </w:rPr>
      </w:pPr>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(МБДОУ «Детский сад «Радуга» с. Ачхой-Мартан»</w:t>
      </w:r>
    </w:p>
    <w:p w:rsidR="00A10746" w:rsidRPr="00A10746" w:rsidRDefault="00A10746" w:rsidP="00A10746">
      <w:pPr>
        <w:spacing w:after="0" w:line="240" w:lineRule="auto"/>
        <w:jc w:val="center"/>
        <w:rPr>
          <w:rFonts w:ascii="Times New Roman" w:hAnsi="Times New Roman" w:cs="Times New Roman"/>
          <w:b/>
          <w:bCs/>
          <w:sz w:val="28"/>
          <w:szCs w:val="28"/>
        </w:rPr>
      </w:pPr>
      <w:proofErr w:type="spellStart"/>
      <w:r w:rsidRPr="00A10746">
        <w:rPr>
          <w:rFonts w:ascii="Times New Roman" w:hAnsi="Times New Roman" w:cs="Times New Roman"/>
          <w:b/>
          <w:bCs/>
          <w:sz w:val="28"/>
          <w:szCs w:val="28"/>
        </w:rPr>
        <w:t>Ачхой-Мартановского</w:t>
      </w:r>
      <w:proofErr w:type="spellEnd"/>
      <w:r w:rsidRPr="00A10746">
        <w:rPr>
          <w:rFonts w:ascii="Times New Roman" w:hAnsi="Times New Roman" w:cs="Times New Roman"/>
          <w:b/>
          <w:bCs/>
          <w:sz w:val="28"/>
          <w:szCs w:val="28"/>
        </w:rPr>
        <w:t> муниципального района)</w:t>
      </w:r>
    </w:p>
    <w:p w:rsidR="00A10746" w:rsidRPr="00A10746" w:rsidRDefault="00A10746" w:rsidP="00A10746">
      <w:pPr>
        <w:spacing w:after="0" w:line="240" w:lineRule="auto"/>
        <w:jc w:val="center"/>
        <w:rPr>
          <w:rFonts w:ascii="Times New Roman" w:hAnsi="Times New Roman" w:cs="Times New Roman"/>
          <w:b/>
          <w:bCs/>
          <w:sz w:val="28"/>
          <w:szCs w:val="28"/>
        </w:rPr>
      </w:pPr>
    </w:p>
    <w:p w:rsidR="00A10746" w:rsidRPr="00A10746" w:rsidRDefault="00A10746" w:rsidP="00A10746">
      <w:pPr>
        <w:spacing w:after="0" w:line="240" w:lineRule="auto"/>
        <w:jc w:val="center"/>
        <w:rPr>
          <w:rFonts w:ascii="Times New Roman" w:hAnsi="Times New Roman" w:cs="Times New Roman"/>
          <w:b/>
          <w:bCs/>
          <w:sz w:val="28"/>
          <w:szCs w:val="28"/>
        </w:rPr>
      </w:pPr>
    </w:p>
    <w:p w:rsidR="00A10746" w:rsidRPr="00A10746" w:rsidRDefault="00A10746" w:rsidP="00A10746">
      <w:pPr>
        <w:spacing w:after="0" w:line="240" w:lineRule="auto"/>
        <w:jc w:val="center"/>
        <w:rPr>
          <w:rFonts w:ascii="Times New Roman" w:hAnsi="Times New Roman" w:cs="Times New Roman"/>
          <w:b/>
          <w:bCs/>
          <w:sz w:val="28"/>
          <w:szCs w:val="28"/>
        </w:rPr>
      </w:pPr>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МУ «</w:t>
      </w:r>
      <w:proofErr w:type="spellStart"/>
      <w:r w:rsidRPr="00A10746">
        <w:rPr>
          <w:rFonts w:ascii="Times New Roman" w:hAnsi="Times New Roman" w:cs="Times New Roman"/>
          <w:b/>
          <w:bCs/>
          <w:sz w:val="28"/>
          <w:szCs w:val="28"/>
        </w:rPr>
        <w:t>ТIехьа-Мартанан</w:t>
      </w:r>
      <w:proofErr w:type="spellEnd"/>
      <w:r w:rsidRPr="00A10746">
        <w:rPr>
          <w:rFonts w:ascii="Times New Roman" w:hAnsi="Times New Roman" w:cs="Times New Roman"/>
          <w:b/>
          <w:bCs/>
          <w:sz w:val="28"/>
          <w:szCs w:val="28"/>
        </w:rPr>
        <w:t> </w:t>
      </w:r>
      <w:proofErr w:type="spellStart"/>
      <w:r w:rsidRPr="00A10746">
        <w:rPr>
          <w:rFonts w:ascii="Times New Roman" w:hAnsi="Times New Roman" w:cs="Times New Roman"/>
          <w:b/>
          <w:bCs/>
          <w:sz w:val="28"/>
          <w:szCs w:val="28"/>
        </w:rPr>
        <w:t>муниципальни</w:t>
      </w:r>
      <w:proofErr w:type="spellEnd"/>
      <w:r w:rsidRPr="00A10746">
        <w:rPr>
          <w:rFonts w:ascii="Times New Roman" w:hAnsi="Times New Roman" w:cs="Times New Roman"/>
          <w:b/>
          <w:bCs/>
          <w:sz w:val="28"/>
          <w:szCs w:val="28"/>
        </w:rPr>
        <w:t> </w:t>
      </w:r>
      <w:proofErr w:type="spellStart"/>
      <w:r w:rsidRPr="00A10746">
        <w:rPr>
          <w:rFonts w:ascii="Times New Roman" w:hAnsi="Times New Roman" w:cs="Times New Roman"/>
          <w:b/>
          <w:bCs/>
          <w:sz w:val="28"/>
          <w:szCs w:val="28"/>
        </w:rPr>
        <w:t>кIоштан</w:t>
      </w:r>
      <w:proofErr w:type="spellEnd"/>
      <w:r w:rsidRPr="00A10746">
        <w:rPr>
          <w:rFonts w:ascii="Times New Roman" w:hAnsi="Times New Roman" w:cs="Times New Roman"/>
          <w:b/>
          <w:bCs/>
          <w:sz w:val="28"/>
          <w:szCs w:val="28"/>
        </w:rPr>
        <w:t> ШДО»</w:t>
      </w:r>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ТIЕХЬА-МАРТАНАН МУНИЦИПАЛЬНИ КIОШТАН</w:t>
      </w:r>
    </w:p>
    <w:p w:rsidR="00A10746" w:rsidRPr="00A10746" w:rsidRDefault="00A10746" w:rsidP="00A10746">
      <w:pPr>
        <w:spacing w:after="0" w:line="240" w:lineRule="auto"/>
        <w:jc w:val="center"/>
        <w:rPr>
          <w:rFonts w:ascii="Times New Roman" w:hAnsi="Times New Roman" w:cs="Times New Roman"/>
          <w:b/>
          <w:bCs/>
          <w:sz w:val="28"/>
          <w:szCs w:val="28"/>
        </w:rPr>
      </w:pPr>
      <w:proofErr w:type="spellStart"/>
      <w:r w:rsidRPr="00A10746">
        <w:rPr>
          <w:rFonts w:ascii="Times New Roman" w:hAnsi="Times New Roman" w:cs="Times New Roman"/>
          <w:b/>
          <w:bCs/>
          <w:sz w:val="28"/>
          <w:szCs w:val="28"/>
        </w:rPr>
        <w:t>Муниципальни</w:t>
      </w:r>
      <w:proofErr w:type="spellEnd"/>
      <w:r w:rsidRPr="00A10746">
        <w:rPr>
          <w:rFonts w:ascii="Times New Roman" w:hAnsi="Times New Roman" w:cs="Times New Roman"/>
          <w:b/>
          <w:bCs/>
          <w:sz w:val="28"/>
          <w:szCs w:val="28"/>
        </w:rPr>
        <w:t> </w:t>
      </w:r>
      <w:proofErr w:type="spellStart"/>
      <w:r w:rsidRPr="00A10746">
        <w:rPr>
          <w:rFonts w:ascii="Times New Roman" w:hAnsi="Times New Roman" w:cs="Times New Roman"/>
          <w:b/>
          <w:bCs/>
          <w:sz w:val="28"/>
          <w:szCs w:val="28"/>
        </w:rPr>
        <w:t>бюджетни</w:t>
      </w:r>
      <w:proofErr w:type="spellEnd"/>
      <w:r w:rsidRPr="00A10746">
        <w:rPr>
          <w:rFonts w:ascii="Times New Roman" w:hAnsi="Times New Roman" w:cs="Times New Roman"/>
          <w:b/>
          <w:bCs/>
          <w:sz w:val="28"/>
          <w:szCs w:val="28"/>
        </w:rPr>
        <w:t> </w:t>
      </w:r>
      <w:proofErr w:type="spellStart"/>
      <w:r w:rsidRPr="00A10746">
        <w:rPr>
          <w:rFonts w:ascii="Times New Roman" w:hAnsi="Times New Roman" w:cs="Times New Roman"/>
          <w:b/>
          <w:bCs/>
          <w:sz w:val="28"/>
          <w:szCs w:val="28"/>
        </w:rPr>
        <w:t>школазхойн</w:t>
      </w:r>
      <w:proofErr w:type="spellEnd"/>
      <w:r w:rsidRPr="00A10746">
        <w:rPr>
          <w:rFonts w:ascii="Times New Roman" w:hAnsi="Times New Roman" w:cs="Times New Roman"/>
          <w:b/>
          <w:bCs/>
          <w:sz w:val="28"/>
          <w:szCs w:val="28"/>
        </w:rPr>
        <w:t> </w:t>
      </w:r>
      <w:proofErr w:type="spellStart"/>
      <w:r w:rsidRPr="00A10746">
        <w:rPr>
          <w:rFonts w:ascii="Times New Roman" w:hAnsi="Times New Roman" w:cs="Times New Roman"/>
          <w:b/>
          <w:bCs/>
          <w:sz w:val="28"/>
          <w:szCs w:val="28"/>
        </w:rPr>
        <w:t>учреждени</w:t>
      </w:r>
      <w:proofErr w:type="spellEnd"/>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«Т1ЕХЬА-МАРТАН ЮЬРТАН БЕРИЙН БЕШ «РАДУГА»</w:t>
      </w:r>
    </w:p>
    <w:p w:rsidR="00A10746" w:rsidRPr="00A10746"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(Т1ехьа-Мартананмуниципальни к1оштан МБДШУ</w:t>
      </w:r>
    </w:p>
    <w:p w:rsidR="0036715D" w:rsidRDefault="00A10746" w:rsidP="00A10746">
      <w:pPr>
        <w:spacing w:after="0" w:line="240" w:lineRule="auto"/>
        <w:jc w:val="center"/>
        <w:rPr>
          <w:rFonts w:ascii="Times New Roman" w:hAnsi="Times New Roman" w:cs="Times New Roman"/>
          <w:b/>
          <w:bCs/>
          <w:sz w:val="28"/>
          <w:szCs w:val="28"/>
        </w:rPr>
      </w:pPr>
      <w:r w:rsidRPr="00A10746">
        <w:rPr>
          <w:rFonts w:ascii="Times New Roman" w:hAnsi="Times New Roman" w:cs="Times New Roman"/>
          <w:b/>
          <w:bCs/>
          <w:sz w:val="28"/>
          <w:szCs w:val="28"/>
        </w:rPr>
        <w:t>«Т1ехьа-Мартананюьртанберийнбеш «РАДУГА»)</w:t>
      </w:r>
    </w:p>
    <w:p w:rsidR="00A10746" w:rsidRPr="00A10746" w:rsidRDefault="00A10746" w:rsidP="00A10746">
      <w:pPr>
        <w:spacing w:after="0" w:line="240" w:lineRule="auto"/>
        <w:jc w:val="center"/>
        <w:rPr>
          <w:b/>
          <w:bCs/>
        </w:rPr>
      </w:pPr>
    </w:p>
    <w:p w:rsidR="0036715D" w:rsidRPr="0036715D" w:rsidRDefault="0036715D" w:rsidP="0036715D">
      <w:pPr>
        <w:spacing w:after="0" w:line="240" w:lineRule="auto"/>
        <w:jc w:val="center"/>
        <w:rPr>
          <w:rFonts w:ascii="Times New Roman" w:hAnsi="Times New Roman" w:cs="Times New Roman"/>
          <w:b/>
          <w:sz w:val="28"/>
          <w:szCs w:val="28"/>
        </w:rPr>
      </w:pPr>
      <w:r w:rsidRPr="0036715D">
        <w:rPr>
          <w:rFonts w:ascii="Times New Roman" w:hAnsi="Times New Roman" w:cs="Times New Roman"/>
          <w:b/>
          <w:sz w:val="28"/>
          <w:szCs w:val="28"/>
        </w:rPr>
        <w:t>Отчет</w:t>
      </w:r>
    </w:p>
    <w:p w:rsidR="0036715D" w:rsidRDefault="0036715D" w:rsidP="00A10746">
      <w:pPr>
        <w:spacing w:after="0" w:line="240" w:lineRule="auto"/>
        <w:jc w:val="center"/>
        <w:rPr>
          <w:rFonts w:ascii="Times New Roman" w:hAnsi="Times New Roman" w:cs="Times New Roman"/>
          <w:b/>
          <w:sz w:val="28"/>
          <w:szCs w:val="28"/>
        </w:rPr>
      </w:pPr>
      <w:r w:rsidRPr="0036715D">
        <w:rPr>
          <w:rFonts w:ascii="Times New Roman" w:hAnsi="Times New Roman" w:cs="Times New Roman"/>
          <w:b/>
          <w:sz w:val="28"/>
          <w:szCs w:val="28"/>
        </w:rPr>
        <w:t xml:space="preserve"> о проделанной работе за летний период </w:t>
      </w:r>
      <w:r>
        <w:rPr>
          <w:rFonts w:ascii="Times New Roman" w:hAnsi="Times New Roman" w:cs="Times New Roman"/>
          <w:b/>
          <w:sz w:val="28"/>
          <w:szCs w:val="28"/>
        </w:rPr>
        <w:t>2023 года</w:t>
      </w:r>
      <w:r w:rsidRPr="0036715D">
        <w:rPr>
          <w:rFonts w:ascii="Times New Roman" w:hAnsi="Times New Roman" w:cs="Times New Roman"/>
          <w:b/>
          <w:sz w:val="28"/>
          <w:szCs w:val="28"/>
        </w:rPr>
        <w:t xml:space="preserve"> педагога доп. обра</w:t>
      </w:r>
      <w:r>
        <w:rPr>
          <w:rFonts w:ascii="Times New Roman" w:hAnsi="Times New Roman" w:cs="Times New Roman"/>
          <w:b/>
          <w:sz w:val="28"/>
          <w:szCs w:val="28"/>
        </w:rPr>
        <w:t xml:space="preserve">зования(богослов) </w:t>
      </w:r>
      <w:proofErr w:type="spellStart"/>
      <w:r w:rsidR="00A10746">
        <w:rPr>
          <w:rFonts w:ascii="Times New Roman" w:hAnsi="Times New Roman" w:cs="Times New Roman"/>
          <w:b/>
          <w:sz w:val="28"/>
          <w:szCs w:val="28"/>
        </w:rPr>
        <w:t>Гайрханов</w:t>
      </w:r>
      <w:proofErr w:type="spellEnd"/>
      <w:r w:rsidR="00A10746">
        <w:rPr>
          <w:rFonts w:ascii="Times New Roman" w:hAnsi="Times New Roman" w:cs="Times New Roman"/>
          <w:b/>
          <w:sz w:val="28"/>
          <w:szCs w:val="28"/>
        </w:rPr>
        <w:t xml:space="preserve"> А.М.</w:t>
      </w:r>
    </w:p>
    <w:p w:rsidR="0036715D" w:rsidRPr="0036715D" w:rsidRDefault="0036715D" w:rsidP="0036715D">
      <w:pPr>
        <w:shd w:val="clear" w:color="auto" w:fill="FFFFFF"/>
        <w:spacing w:before="96" w:after="0" w:line="240" w:lineRule="auto"/>
        <w:rPr>
          <w:rFonts w:ascii="Times New Roman" w:hAnsi="Times New Roman" w:cs="Times New Roman"/>
          <w:sz w:val="28"/>
          <w:szCs w:val="28"/>
        </w:rPr>
      </w:pPr>
      <w:r>
        <w:rPr>
          <w:rFonts w:ascii="Times New Roman" w:hAnsi="Times New Roman" w:cs="Times New Roman"/>
          <w:sz w:val="28"/>
          <w:szCs w:val="28"/>
        </w:rPr>
        <w:t>7 июня была проведена беседа с детьми старшей группы на тему «Добро и семейные ценности». В ходе беседы пе</w:t>
      </w:r>
      <w:r w:rsidR="00A10746">
        <w:rPr>
          <w:rFonts w:ascii="Times New Roman" w:hAnsi="Times New Roman" w:cs="Times New Roman"/>
          <w:sz w:val="28"/>
          <w:szCs w:val="28"/>
        </w:rPr>
        <w:t>дагог доп. образования объяснил</w:t>
      </w:r>
      <w:r>
        <w:rPr>
          <w:rFonts w:ascii="Times New Roman" w:hAnsi="Times New Roman" w:cs="Times New Roman"/>
          <w:sz w:val="28"/>
          <w:szCs w:val="28"/>
        </w:rPr>
        <w:t xml:space="preserve"> детям что такое доброта и т.д.  </w:t>
      </w:r>
      <w:r w:rsidRPr="007363A5">
        <w:rPr>
          <w:rFonts w:ascii="Times New Roman" w:eastAsia="Times New Roman" w:hAnsi="Times New Roman" w:cs="Times New Roman"/>
          <w:color w:val="000000" w:themeColor="text1"/>
          <w:sz w:val="28"/>
          <w:szCs w:val="28"/>
        </w:rPr>
        <w:t>Что такое доброта? На этот вопрос ответ прочитаем в толковом словаре Ожегова: </w:t>
      </w:r>
      <w:r w:rsidRPr="007363A5">
        <w:rPr>
          <w:rFonts w:ascii="Times New Roman" w:eastAsia="Times New Roman" w:hAnsi="Times New Roman" w:cs="Times New Roman"/>
          <w:i/>
          <w:iCs/>
          <w:color w:val="000000" w:themeColor="text1"/>
          <w:sz w:val="28"/>
          <w:szCs w:val="28"/>
        </w:rPr>
        <w:t>«Доброта – это отзывчивость, душевное расположение к людям, стремление делать добро другим»</w:t>
      </w:r>
      <w:r w:rsidRPr="007363A5">
        <w:rPr>
          <w:rFonts w:ascii="Times New Roman" w:eastAsia="Times New Roman" w:hAnsi="Times New Roman" w:cs="Times New Roman"/>
          <w:color w:val="000000" w:themeColor="text1"/>
          <w:sz w:val="28"/>
          <w:szCs w:val="28"/>
        </w:rPr>
        <w:t>.</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Доброта – это очень сложное и многогранное качество личности. В книге выделено семь основных </w:t>
      </w:r>
      <w:r w:rsidRPr="007363A5">
        <w:rPr>
          <w:rFonts w:ascii="Times New Roman" w:eastAsia="Times New Roman" w:hAnsi="Times New Roman" w:cs="Times New Roman"/>
          <w:i/>
          <w:iCs/>
          <w:color w:val="000000" w:themeColor="text1"/>
          <w:sz w:val="28"/>
          <w:szCs w:val="28"/>
        </w:rPr>
        <w:t>«ступеней» </w:t>
      </w:r>
      <w:r w:rsidRPr="007363A5">
        <w:rPr>
          <w:rFonts w:ascii="Times New Roman" w:eastAsia="Times New Roman" w:hAnsi="Times New Roman" w:cs="Times New Roman"/>
          <w:color w:val="000000" w:themeColor="text1"/>
          <w:sz w:val="28"/>
          <w:szCs w:val="28"/>
        </w:rPr>
        <w:t>доброты.</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Дружелюбие – открытое и доверительное отношение к людям.</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Честность – искренность и правдивость в поступках и мыслях.</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Отзывчивость – готовность помогать другим людям.</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Совесть – нравственная ответственность за свои поступки.</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Сострадание – сочувствие, сопереживание, умение чувствовать чужую боль.</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Благородство – высокая нравственность, самоотверженность.</w:t>
      </w:r>
    </w:p>
    <w:p w:rsidR="0036715D" w:rsidRPr="007363A5" w:rsidRDefault="0036715D" w:rsidP="0036715D">
      <w:pPr>
        <w:numPr>
          <w:ilvl w:val="0"/>
          <w:numId w:val="1"/>
        </w:numPr>
        <w:shd w:val="clear" w:color="auto" w:fill="FFFFFF"/>
        <w:spacing w:before="100" w:beforeAutospacing="1" w:after="0" w:line="240" w:lineRule="auto"/>
        <w:ind w:left="360"/>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Любовь – глубокое сердечное чувство, высшая степень положительного отношения.</w:t>
      </w:r>
    </w:p>
    <w:p w:rsidR="0036715D" w:rsidRPr="007363A5" w:rsidRDefault="0036715D" w:rsidP="0036715D">
      <w:pPr>
        <w:shd w:val="clear" w:color="auto" w:fill="FFFFFF"/>
        <w:spacing w:before="96" w:after="0" w:line="240" w:lineRule="auto"/>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Не секрет, что многие молодые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w:t>
      </w:r>
    </w:p>
    <w:p w:rsidR="0036715D" w:rsidRPr="007363A5" w:rsidRDefault="0036715D" w:rsidP="0036715D">
      <w:pPr>
        <w:shd w:val="clear" w:color="auto" w:fill="FFFFFF"/>
        <w:spacing w:before="96" w:after="0" w:line="240" w:lineRule="auto"/>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lastRenderedPageBreak/>
        <w:t>Подобная педагогическая позиция, когда доброта противопоставляется </w:t>
      </w:r>
      <w:r w:rsidRPr="007363A5">
        <w:rPr>
          <w:rFonts w:ascii="Times New Roman" w:eastAsia="Times New Roman" w:hAnsi="Times New Roman" w:cs="Times New Roman"/>
          <w:i/>
          <w:iCs/>
          <w:color w:val="000000" w:themeColor="text1"/>
          <w:sz w:val="28"/>
          <w:szCs w:val="28"/>
        </w:rPr>
        <w:t>«агрессивным»</w:t>
      </w:r>
      <w:r w:rsidRPr="007363A5">
        <w:rPr>
          <w:rFonts w:ascii="Times New Roman" w:eastAsia="Times New Roman" w:hAnsi="Times New Roman" w:cs="Times New Roman"/>
          <w:color w:val="000000" w:themeColor="text1"/>
          <w:sz w:val="28"/>
          <w:szCs w:val="28"/>
        </w:rPr>
        <w:t>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w:t>
      </w:r>
    </w:p>
    <w:p w:rsidR="0036715D" w:rsidRPr="007363A5" w:rsidRDefault="0036715D" w:rsidP="0036715D">
      <w:pPr>
        <w:shd w:val="clear" w:color="auto" w:fill="FFFFFF"/>
        <w:spacing w:before="96" w:after="0" w:line="240" w:lineRule="auto"/>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Воспитывать в ребенке доброту и чуткость нужно с такой же, если не с большей, настойчивостью и последовательностью, как и силу воли. И самое главное – воспитать доброту можно только добром.</w:t>
      </w:r>
    </w:p>
    <w:p w:rsidR="0036715D" w:rsidRPr="007363A5" w:rsidRDefault="0036715D" w:rsidP="0036715D">
      <w:pPr>
        <w:shd w:val="clear" w:color="auto" w:fill="FFFFFF"/>
        <w:spacing w:before="96" w:after="0" w:line="240" w:lineRule="auto"/>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Общаясь с ребенком, не забывайте подавать ему примеры доброты.</w:t>
      </w:r>
    </w:p>
    <w:p w:rsidR="0036715D" w:rsidRPr="007363A5" w:rsidRDefault="0036715D" w:rsidP="0036715D">
      <w:pPr>
        <w:shd w:val="clear" w:color="auto" w:fill="FFFFFF"/>
        <w:spacing w:before="96" w:after="0" w:line="240" w:lineRule="auto"/>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color w:val="000000" w:themeColor="text1"/>
          <w:sz w:val="28"/>
          <w:szCs w:val="28"/>
        </w:rPr>
        <w:t>Доброте учит взрослый, ненавязчиво привлекая внимание ребёнка, прежде всего, к личности другого ребенка: </w:t>
      </w:r>
      <w:r w:rsidRPr="007363A5">
        <w:rPr>
          <w:rFonts w:ascii="Times New Roman" w:eastAsia="Times New Roman" w:hAnsi="Times New Roman" w:cs="Times New Roman"/>
          <w:i/>
          <w:iCs/>
          <w:color w:val="000000" w:themeColor="text1"/>
          <w:sz w:val="28"/>
          <w:szCs w:val="28"/>
        </w:rPr>
        <w:t>«Не обижай девочку»</w:t>
      </w:r>
      <w:r w:rsidRPr="007363A5">
        <w:rPr>
          <w:rFonts w:ascii="Times New Roman" w:eastAsia="Times New Roman" w:hAnsi="Times New Roman" w:cs="Times New Roman"/>
          <w:color w:val="000000" w:themeColor="text1"/>
          <w:sz w:val="28"/>
          <w:szCs w:val="28"/>
        </w:rPr>
        <w:t>; </w:t>
      </w:r>
      <w:r w:rsidRPr="007363A5">
        <w:rPr>
          <w:rFonts w:ascii="Times New Roman" w:eastAsia="Times New Roman" w:hAnsi="Times New Roman" w:cs="Times New Roman"/>
          <w:i/>
          <w:iCs/>
          <w:color w:val="000000" w:themeColor="text1"/>
          <w:sz w:val="28"/>
          <w:szCs w:val="28"/>
        </w:rPr>
        <w:t>«Малыш заплакал, подойди и успокой его»</w:t>
      </w:r>
      <w:r w:rsidRPr="007363A5">
        <w:rPr>
          <w:rFonts w:ascii="Times New Roman" w:eastAsia="Times New Roman" w:hAnsi="Times New Roman" w:cs="Times New Roman"/>
          <w:color w:val="000000" w:themeColor="text1"/>
          <w:sz w:val="28"/>
          <w:szCs w:val="28"/>
        </w:rPr>
        <w:t>; </w:t>
      </w:r>
      <w:r w:rsidRPr="007363A5">
        <w:rPr>
          <w:rFonts w:ascii="Times New Roman" w:eastAsia="Times New Roman" w:hAnsi="Times New Roman" w:cs="Times New Roman"/>
          <w:i/>
          <w:iCs/>
          <w:color w:val="000000" w:themeColor="text1"/>
          <w:sz w:val="28"/>
          <w:szCs w:val="28"/>
        </w:rPr>
        <w:t>«Дай мальчику свою машинку поиграть, она ему понравилась»</w:t>
      </w:r>
      <w:r w:rsidRPr="007363A5">
        <w:rPr>
          <w:rFonts w:ascii="Times New Roman" w:eastAsia="Times New Roman" w:hAnsi="Times New Roman" w:cs="Times New Roman"/>
          <w:color w:val="000000" w:themeColor="text1"/>
          <w:sz w:val="28"/>
          <w:szCs w:val="28"/>
        </w:rPr>
        <w:t>.</w:t>
      </w:r>
    </w:p>
    <w:p w:rsidR="0036715D" w:rsidRPr="0036715D" w:rsidRDefault="0036715D" w:rsidP="0036715D">
      <w:pPr>
        <w:spacing w:after="0" w:line="240" w:lineRule="auto"/>
        <w:rPr>
          <w:rFonts w:ascii="Times New Roman" w:hAnsi="Times New Roman" w:cs="Times New Roman"/>
          <w:sz w:val="28"/>
          <w:szCs w:val="28"/>
        </w:rPr>
      </w:pPr>
    </w:p>
    <w:p w:rsidR="0036715D" w:rsidRDefault="0036715D" w:rsidP="0036715D">
      <w:pPr>
        <w:spacing w:after="0" w:line="240" w:lineRule="auto"/>
        <w:jc w:val="center"/>
        <w:rPr>
          <w:rFonts w:ascii="Times New Roman" w:hAnsi="Times New Roman" w:cs="Times New Roman"/>
          <w:b/>
          <w:sz w:val="28"/>
          <w:szCs w:val="28"/>
        </w:rPr>
      </w:pPr>
    </w:p>
    <w:p w:rsidR="0036715D" w:rsidRPr="0036715D" w:rsidRDefault="00A10746" w:rsidP="0036715D">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173980" cy="3893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WhatsApp 2023-01-23 в 11.13.0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84079" cy="3901220"/>
                    </a:xfrm>
                    <a:prstGeom prst="rect">
                      <a:avLst/>
                    </a:prstGeom>
                  </pic:spPr>
                </pic:pic>
              </a:graphicData>
            </a:graphic>
          </wp:inline>
        </w:drawing>
      </w:r>
    </w:p>
    <w:p w:rsidR="0036715D" w:rsidRDefault="0036715D" w:rsidP="0036715D">
      <w:pPr>
        <w:spacing w:after="0"/>
        <w:jc w:val="center"/>
      </w:pPr>
    </w:p>
    <w:p w:rsidR="0036715D" w:rsidRDefault="0036715D" w:rsidP="0036715D">
      <w:pPr>
        <w:shd w:val="clear" w:color="auto" w:fill="FFFFFF"/>
        <w:spacing w:before="96" w:after="0" w:line="240" w:lineRule="auto"/>
        <w:rPr>
          <w:rFonts w:ascii="Times New Roman" w:eastAsia="Times New Roman" w:hAnsi="Times New Roman" w:cs="Times New Roman"/>
          <w:color w:val="000000" w:themeColor="text1"/>
          <w:sz w:val="28"/>
          <w:szCs w:val="28"/>
        </w:rPr>
      </w:pPr>
      <w:r w:rsidRPr="007363A5">
        <w:rPr>
          <w:rFonts w:ascii="Times New Roman" w:eastAsia="Times New Roman" w:hAnsi="Times New Roman" w:cs="Times New Roman"/>
          <w:b/>
          <w:bCs/>
          <w:color w:val="000000" w:themeColor="text1"/>
          <w:sz w:val="28"/>
          <w:szCs w:val="28"/>
        </w:rPr>
        <w:t>Сущность доброты</w:t>
      </w:r>
      <w:r w:rsidRPr="007363A5">
        <w:rPr>
          <w:rFonts w:ascii="Times New Roman" w:eastAsia="Times New Roman" w:hAnsi="Times New Roman" w:cs="Times New Roman"/>
          <w:color w:val="000000" w:themeColor="text1"/>
          <w:sz w:val="28"/>
          <w:szCs w:val="28"/>
        </w:rPr>
        <w:t> – способность сопереживать. Нередко взрослые позволяют ребенку обижать животных. Если ребёнок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ребёнок захочет повторить свой эксперимент, но родители должны быть непреклонны.</w:t>
      </w:r>
    </w:p>
    <w:p w:rsidR="0036715D" w:rsidRPr="007363A5" w:rsidRDefault="0036715D" w:rsidP="0036715D">
      <w:pPr>
        <w:shd w:val="clear" w:color="auto" w:fill="FFFFFF"/>
        <w:spacing w:before="96" w:after="0" w:line="240" w:lineRule="auto"/>
        <w:rPr>
          <w:rFonts w:ascii="Times New Roman" w:eastAsia="Times New Roman" w:hAnsi="Times New Roman" w:cs="Times New Roman"/>
          <w:color w:val="000000" w:themeColor="text1"/>
          <w:sz w:val="28"/>
          <w:szCs w:val="28"/>
        </w:rPr>
      </w:pP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Pr>
          <w:sz w:val="28"/>
          <w:szCs w:val="28"/>
        </w:rPr>
        <w:t xml:space="preserve">А также была проведена консультация для родителей на тему: «Духовно нравственное воспитание детей». </w:t>
      </w:r>
      <w:r w:rsidRPr="003838CE">
        <w:rPr>
          <w:rStyle w:val="c1"/>
          <w:color w:val="000000"/>
          <w:sz w:val="28"/>
          <w:szCs w:val="28"/>
        </w:rPr>
        <w:t>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Детство – время развития всех сил человека, как душевных, так и телесных, приобретение знаний об окружающем мире, образование нравственных навыков и привычек. В дошкольном возрасте происходит активное накопление нравственного опыта, и обращения к духовной жизни. Систематическое духовно-нравственное воспитание ребенка с первых лет жизни обеспечивает его адекватное социальное развитие и гармоничное формирование личности.</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6"/>
          <w:color w:val="000000"/>
          <w:sz w:val="28"/>
          <w:szCs w:val="28"/>
        </w:rPr>
        <w:t>Цель воспитания:</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Заложить основы духовно-нравственной личности с активной жизненной позицией, способность к совершенству и гармоничному взаимодействию с другими людьми.</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Воспитывать в детях милосердие, сострадание, умение прощать обиды, желание помогать нуждающимся, быть терпимыми, мирными во взаимоотношениях со всеми.</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Учить быть примером для других не на словах, а на деле, избегать зла, зависти – довольствоваться тем, что имеешь, уметь просить прощения, поступать честно, никогда не делать другим того, чего не желаешь себе.</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Способствовать сохранению чистоты, целомудрия.</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Вызвать интерес к изучению Православия у воспитателей и родителей, открывая тем самым путь к духовному совершенствованию и познанию отечественной культуры.</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6"/>
          <w:color w:val="000000"/>
          <w:sz w:val="28"/>
          <w:szCs w:val="28"/>
        </w:rPr>
        <w:t>Задачи:</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Воспитывать патриотические чувства, связывающие разные поколения.</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Приучать к этическим нормам поведения и самодисциплине.</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Совершенствовать художественный вкус, развивать творческий потенциал каждого ребенка.</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Формировать художественно-речевые навыки, пополнять словарь детей.</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 Воспитывать духовно-нравственные чувства, раскрывая значение православия в жизни человека, как действие любви, добра, человечности, единения.</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lastRenderedPageBreak/>
        <w:t> Ориентировать семью на духовно-нравственное воспитание детей, ознакомление родителей с основами православной педагогики и  психологии, формирование представлений о формах семейного уклада.  </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Воспитание духовной личности возможно только совместными усилиями семьи, образовательного учреждения и государства. 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с точки зрения каких истин прошлые поколения решали возникшие перед ними проблемы, что служило для них маяком и источником созидания.</w:t>
      </w:r>
    </w:p>
    <w:p w:rsidR="00E35A84" w:rsidRPr="003838CE" w:rsidRDefault="00E35A84" w:rsidP="00E35A84">
      <w:pPr>
        <w:pStyle w:val="c0"/>
        <w:shd w:val="clear" w:color="auto" w:fill="FFFFFF"/>
        <w:spacing w:before="0" w:beforeAutospacing="0" w:after="0" w:afterAutospacing="0" w:line="276" w:lineRule="auto"/>
        <w:rPr>
          <w:color w:val="000000"/>
          <w:sz w:val="28"/>
          <w:szCs w:val="28"/>
        </w:rPr>
      </w:pPr>
      <w:r w:rsidRPr="003838CE">
        <w:rPr>
          <w:rStyle w:val="c1"/>
          <w:color w:val="000000"/>
          <w:sz w:val="28"/>
          <w:szCs w:val="28"/>
        </w:rPr>
        <w:t>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(не навязывая), что в первую очередь в семье должны сохраняться и передаваться нравственные духовные ценности и обычаи, чтимые и почитаемые предками, и что именно родители ответственны за воспитание детей.</w:t>
      </w:r>
    </w:p>
    <w:p w:rsidR="0036715D" w:rsidRDefault="00E35A84" w:rsidP="0036715D">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В конце месяца были про</w:t>
      </w:r>
      <w:r w:rsidR="00A10746">
        <w:rPr>
          <w:rFonts w:ascii="Times New Roman" w:hAnsi="Times New Roman" w:cs="Times New Roman"/>
          <w:sz w:val="28"/>
          <w:szCs w:val="28"/>
        </w:rPr>
        <w:t xml:space="preserve">ведены беседы с детьми средней группы </w:t>
      </w:r>
      <w:r>
        <w:rPr>
          <w:rFonts w:ascii="Times New Roman" w:hAnsi="Times New Roman" w:cs="Times New Roman"/>
          <w:sz w:val="28"/>
          <w:szCs w:val="28"/>
        </w:rPr>
        <w:t xml:space="preserve">на тему: «Праздник Курбан Байрам». </w:t>
      </w:r>
      <w:r w:rsidRPr="00D82B5A">
        <w:rPr>
          <w:rFonts w:ascii="Times New Roman" w:eastAsia="Times New Roman" w:hAnsi="Times New Roman" w:cs="Times New Roman"/>
          <w:color w:val="000000" w:themeColor="text1"/>
          <w:sz w:val="28"/>
          <w:szCs w:val="28"/>
        </w:rPr>
        <w:t>Ид аль-</w:t>
      </w:r>
      <w:proofErr w:type="spellStart"/>
      <w:r w:rsidRPr="00D82B5A">
        <w:rPr>
          <w:rFonts w:ascii="Times New Roman" w:eastAsia="Times New Roman" w:hAnsi="Times New Roman" w:cs="Times New Roman"/>
          <w:color w:val="000000" w:themeColor="text1"/>
          <w:sz w:val="28"/>
          <w:szCs w:val="28"/>
        </w:rPr>
        <w:t>Адха</w:t>
      </w:r>
      <w:proofErr w:type="spellEnd"/>
      <w:r w:rsidRPr="00D82B5A">
        <w:rPr>
          <w:rFonts w:ascii="Times New Roman" w:eastAsia="Times New Roman" w:hAnsi="Times New Roman" w:cs="Times New Roman"/>
          <w:color w:val="000000" w:themeColor="text1"/>
          <w:sz w:val="28"/>
          <w:szCs w:val="28"/>
        </w:rPr>
        <w:t xml:space="preserve"> – праздник жертвоприношения, самый значимый в Исламе. Он приходится на десятый день лунного месяца </w:t>
      </w:r>
      <w:proofErr w:type="spellStart"/>
      <w:r>
        <w:fldChar w:fldCharType="begin"/>
      </w:r>
      <w:r>
        <w:instrText>HYPERLINK "http://islamdag.ru/vse-ob-islame/2125"</w:instrText>
      </w:r>
      <w:r>
        <w:fldChar w:fldCharType="separate"/>
      </w:r>
      <w:r w:rsidRPr="00D82B5A">
        <w:rPr>
          <w:rFonts w:ascii="Times New Roman" w:eastAsia="Times New Roman" w:hAnsi="Times New Roman" w:cs="Times New Roman"/>
          <w:color w:val="000000" w:themeColor="text1"/>
          <w:sz w:val="28"/>
          <w:szCs w:val="28"/>
          <w:u w:val="single"/>
        </w:rPr>
        <w:t>зуль-хиджа</w:t>
      </w:r>
      <w:proofErr w:type="spellEnd"/>
      <w:r w:rsidRPr="00D82B5A">
        <w:rPr>
          <w:rFonts w:ascii="Times New Roman" w:eastAsia="Times New Roman" w:hAnsi="Times New Roman" w:cs="Times New Roman"/>
          <w:color w:val="000000" w:themeColor="text1"/>
          <w:sz w:val="28"/>
          <w:szCs w:val="28"/>
          <w:u w:val="single"/>
        </w:rPr>
        <w:t> </w:t>
      </w:r>
      <w:r>
        <w:fldChar w:fldCharType="end"/>
      </w:r>
      <w:r w:rsidRPr="00D82B5A">
        <w:rPr>
          <w:rFonts w:ascii="Times New Roman" w:eastAsia="Times New Roman" w:hAnsi="Times New Roman" w:cs="Times New Roman"/>
          <w:color w:val="000000" w:themeColor="text1"/>
          <w:sz w:val="28"/>
          <w:szCs w:val="28"/>
        </w:rPr>
        <w:t>– </w:t>
      </w:r>
      <w:proofErr w:type="spellStart"/>
      <w:r>
        <w:fldChar w:fldCharType="begin"/>
      </w:r>
      <w:r>
        <w:instrText>HYPERLINK "http://islamdag.ru/vse-ob-islame/2134"</w:instrText>
      </w:r>
      <w:r>
        <w:fldChar w:fldCharType="separate"/>
      </w:r>
      <w:r w:rsidRPr="00D82B5A">
        <w:rPr>
          <w:rFonts w:ascii="Times New Roman" w:eastAsia="Times New Roman" w:hAnsi="Times New Roman" w:cs="Times New Roman"/>
          <w:color w:val="000000" w:themeColor="text1"/>
          <w:sz w:val="28"/>
          <w:szCs w:val="28"/>
          <w:u w:val="single"/>
        </w:rPr>
        <w:t>месяця</w:t>
      </w:r>
      <w:proofErr w:type="spellEnd"/>
      <w:r w:rsidRPr="00D82B5A">
        <w:rPr>
          <w:rFonts w:ascii="Times New Roman" w:eastAsia="Times New Roman" w:hAnsi="Times New Roman" w:cs="Times New Roman"/>
          <w:color w:val="000000" w:themeColor="text1"/>
          <w:sz w:val="28"/>
          <w:szCs w:val="28"/>
          <w:u w:val="single"/>
        </w:rPr>
        <w:t xml:space="preserve"> хаджа</w:t>
      </w:r>
      <w:r>
        <w:fldChar w:fldCharType="end"/>
      </w:r>
      <w:r w:rsidRPr="00D82B5A">
        <w:rPr>
          <w:rFonts w:ascii="Times New Roman" w:eastAsia="Times New Roman" w:hAnsi="Times New Roman" w:cs="Times New Roman"/>
          <w:color w:val="000000" w:themeColor="text1"/>
          <w:sz w:val="28"/>
          <w:szCs w:val="28"/>
        </w:rPr>
        <w:t>, ежегодного всемирного собора мусульман.  Последующие за </w:t>
      </w:r>
      <w:hyperlink r:id="rId6" w:history="1">
        <w:r w:rsidRPr="00D82B5A">
          <w:rPr>
            <w:rFonts w:ascii="Times New Roman" w:eastAsia="Times New Roman" w:hAnsi="Times New Roman" w:cs="Times New Roman"/>
            <w:color w:val="000000" w:themeColor="text1"/>
            <w:sz w:val="28"/>
            <w:szCs w:val="28"/>
            <w:u w:val="single"/>
          </w:rPr>
          <w:t>Ид аль-</w:t>
        </w:r>
        <w:proofErr w:type="spellStart"/>
        <w:r w:rsidRPr="00D82B5A">
          <w:rPr>
            <w:rFonts w:ascii="Times New Roman" w:eastAsia="Times New Roman" w:hAnsi="Times New Roman" w:cs="Times New Roman"/>
            <w:color w:val="000000" w:themeColor="text1"/>
            <w:sz w:val="28"/>
            <w:szCs w:val="28"/>
            <w:u w:val="single"/>
          </w:rPr>
          <w:t>Адха</w:t>
        </w:r>
        <w:proofErr w:type="spellEnd"/>
      </w:hyperlink>
      <w:r w:rsidRPr="00D82B5A">
        <w:rPr>
          <w:rFonts w:ascii="Times New Roman" w:eastAsia="Times New Roman" w:hAnsi="Times New Roman" w:cs="Times New Roman"/>
          <w:color w:val="000000" w:themeColor="text1"/>
          <w:sz w:val="28"/>
          <w:szCs w:val="28"/>
        </w:rPr>
        <w:t> три дня (то есть 11, 12 и 13 числа) называются днями «</w:t>
      </w:r>
      <w:proofErr w:type="spellStart"/>
      <w:r w:rsidRPr="00D82B5A">
        <w:rPr>
          <w:rFonts w:ascii="Times New Roman" w:eastAsia="Times New Roman" w:hAnsi="Times New Roman" w:cs="Times New Roman"/>
          <w:color w:val="000000" w:themeColor="text1"/>
          <w:sz w:val="28"/>
          <w:szCs w:val="28"/>
        </w:rPr>
        <w:t>ташрика</w:t>
      </w:r>
      <w:proofErr w:type="spellEnd"/>
      <w:r w:rsidRPr="00D82B5A">
        <w:rPr>
          <w:rFonts w:ascii="Times New Roman" w:eastAsia="Times New Roman" w:hAnsi="Times New Roman" w:cs="Times New Roman"/>
          <w:color w:val="000000" w:themeColor="text1"/>
          <w:sz w:val="28"/>
          <w:szCs w:val="28"/>
        </w:rPr>
        <w:t>».</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 xml:space="preserve">Начиная с захода солнца накануне дня Ид </w:t>
      </w:r>
      <w:proofErr w:type="gramStart"/>
      <w:r w:rsidRPr="00D82B5A">
        <w:rPr>
          <w:rFonts w:ascii="Times New Roman" w:eastAsia="Times New Roman" w:hAnsi="Times New Roman" w:cs="Times New Roman"/>
          <w:color w:val="000000" w:themeColor="text1"/>
          <w:sz w:val="28"/>
          <w:szCs w:val="28"/>
        </w:rPr>
        <w:t>аль-</w:t>
      </w:r>
      <w:proofErr w:type="spellStart"/>
      <w:r w:rsidRPr="00D82B5A">
        <w:rPr>
          <w:rFonts w:ascii="Times New Roman" w:eastAsia="Times New Roman" w:hAnsi="Times New Roman" w:cs="Times New Roman"/>
          <w:color w:val="000000" w:themeColor="text1"/>
          <w:sz w:val="28"/>
          <w:szCs w:val="28"/>
        </w:rPr>
        <w:t>Адха</w:t>
      </w:r>
      <w:proofErr w:type="spellEnd"/>
      <w:proofErr w:type="gramEnd"/>
      <w:r w:rsidRPr="00D82B5A">
        <w:rPr>
          <w:rFonts w:ascii="Times New Roman" w:eastAsia="Times New Roman" w:hAnsi="Times New Roman" w:cs="Times New Roman"/>
          <w:color w:val="000000" w:themeColor="text1"/>
          <w:sz w:val="28"/>
          <w:szCs w:val="28"/>
        </w:rPr>
        <w:t xml:space="preserve"> мусульмане громко читают </w:t>
      </w:r>
      <w:proofErr w:type="spellStart"/>
      <w:r w:rsidRPr="00D82B5A">
        <w:rPr>
          <w:rFonts w:ascii="Times New Roman" w:eastAsia="Times New Roman" w:hAnsi="Times New Roman" w:cs="Times New Roman"/>
          <w:color w:val="000000" w:themeColor="text1"/>
          <w:sz w:val="28"/>
          <w:szCs w:val="28"/>
        </w:rPr>
        <w:t>такбир</w:t>
      </w:r>
      <w:proofErr w:type="spellEnd"/>
      <w:r w:rsidRPr="00D82B5A">
        <w:rPr>
          <w:rFonts w:ascii="Times New Roman" w:eastAsia="Times New Roman" w:hAnsi="Times New Roman" w:cs="Times New Roman"/>
          <w:color w:val="000000" w:themeColor="text1"/>
          <w:sz w:val="28"/>
          <w:szCs w:val="28"/>
        </w:rPr>
        <w:t>:</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b/>
          <w:bCs/>
          <w:color w:val="000000" w:themeColor="text1"/>
          <w:sz w:val="28"/>
          <w:szCs w:val="28"/>
        </w:rPr>
        <w:t> </w:t>
      </w:r>
      <w:r w:rsidRPr="00D82B5A">
        <w:rPr>
          <w:rFonts w:ascii="Times New Roman" w:eastAsia="Times New Roman" w:hAnsi="Times New Roman" w:cs="Times New Roman"/>
          <w:b/>
          <w:bCs/>
          <w:color w:val="000000" w:themeColor="text1"/>
          <w:sz w:val="28"/>
          <w:szCs w:val="28"/>
          <w:rtl/>
        </w:rPr>
        <w:t>اَلله ُاََكْبَرْ اَلله ُاَكْبَرْ اَلله ُاَكْبَرْ لاَ إِلَهَ إِلاَّ الله ُوَالله ُاَكْبَرْ الله ُاَكْبَرْ وَللهِ الْحَمْدُ</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b/>
          <w:bCs/>
          <w:color w:val="000000" w:themeColor="text1"/>
          <w:sz w:val="28"/>
          <w:szCs w:val="28"/>
          <w:rtl/>
        </w:rPr>
        <w:t>لله اكبر الله اكبر الله اكبر</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b/>
          <w:bCs/>
          <w:color w:val="000000" w:themeColor="text1"/>
          <w:sz w:val="28"/>
          <w:szCs w:val="28"/>
          <w:rtl/>
        </w:rPr>
        <w:t>َلله ُاَكْبَرْ كَبِيرًا وَالْحَمْدُ للهِ كَثِيرًا وُسُبْحَانَ اللهِ بُكْرَةً وَأَصِيلاً</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 xml:space="preserve">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Лаилаха</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илляллаху</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валлаху</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ва</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лиллахиль</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хамд</w:t>
      </w:r>
      <w:proofErr w:type="spellEnd"/>
      <w:r w:rsidRPr="00D82B5A">
        <w:rPr>
          <w:rFonts w:ascii="Times New Roman" w:eastAsia="Times New Roman" w:hAnsi="Times New Roman" w:cs="Times New Roman"/>
          <w:color w:val="000000" w:themeColor="text1"/>
          <w:sz w:val="28"/>
          <w:szCs w:val="28"/>
        </w:rPr>
        <w:t xml:space="preserve"> - три раза.</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 xml:space="preserve">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кабиран</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вальхамдулиллахи</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касиран</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ва</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субханаллахи</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букратан</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ва</w:t>
      </w:r>
      <w:proofErr w:type="spellEnd"/>
      <w:r w:rsidRPr="00D82B5A">
        <w:rPr>
          <w:rFonts w:ascii="Times New Roman" w:eastAsia="Times New Roman" w:hAnsi="Times New Roman" w:cs="Times New Roman"/>
          <w:color w:val="000000" w:themeColor="text1"/>
          <w:sz w:val="28"/>
          <w:szCs w:val="28"/>
        </w:rPr>
        <w:t xml:space="preserve"> </w:t>
      </w:r>
      <w:proofErr w:type="spellStart"/>
      <w:r w:rsidRPr="00D82B5A">
        <w:rPr>
          <w:rFonts w:ascii="Times New Roman" w:eastAsia="Times New Roman" w:hAnsi="Times New Roman" w:cs="Times New Roman"/>
          <w:color w:val="000000" w:themeColor="text1"/>
          <w:sz w:val="28"/>
          <w:szCs w:val="28"/>
        </w:rPr>
        <w:t>асила</w:t>
      </w:r>
      <w:proofErr w:type="spellEnd"/>
      <w:r w:rsidRPr="00D82B5A">
        <w:rPr>
          <w:rFonts w:ascii="Times New Roman" w:eastAsia="Times New Roman" w:hAnsi="Times New Roman" w:cs="Times New Roman"/>
          <w:color w:val="000000" w:themeColor="text1"/>
          <w:sz w:val="28"/>
          <w:szCs w:val="28"/>
        </w:rPr>
        <w:t>. </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proofErr w:type="spellStart"/>
      <w:r w:rsidRPr="00D82B5A">
        <w:rPr>
          <w:rFonts w:ascii="Times New Roman" w:eastAsia="Times New Roman" w:hAnsi="Times New Roman" w:cs="Times New Roman"/>
          <w:color w:val="000000" w:themeColor="text1"/>
          <w:sz w:val="28"/>
          <w:szCs w:val="28"/>
        </w:rPr>
        <w:lastRenderedPageBreak/>
        <w:t>Такбир</w:t>
      </w:r>
      <w:proofErr w:type="spellEnd"/>
      <w:r w:rsidRPr="00D82B5A">
        <w:rPr>
          <w:rFonts w:ascii="Times New Roman" w:eastAsia="Times New Roman" w:hAnsi="Times New Roman" w:cs="Times New Roman"/>
          <w:color w:val="000000" w:themeColor="text1"/>
          <w:sz w:val="28"/>
          <w:szCs w:val="28"/>
        </w:rPr>
        <w:t xml:space="preserve"> читают и в мечетях, и дома, и на улице, и на площадях – везде мужчины громко, а женщины про себя. Кроме того, </w:t>
      </w:r>
      <w:proofErr w:type="spellStart"/>
      <w:r w:rsidRPr="00D82B5A">
        <w:rPr>
          <w:rFonts w:ascii="Times New Roman" w:eastAsia="Times New Roman" w:hAnsi="Times New Roman" w:cs="Times New Roman"/>
          <w:color w:val="000000" w:themeColor="text1"/>
          <w:sz w:val="28"/>
          <w:szCs w:val="28"/>
        </w:rPr>
        <w:t>такбир</w:t>
      </w:r>
      <w:proofErr w:type="spellEnd"/>
      <w:r w:rsidRPr="00D82B5A">
        <w:rPr>
          <w:rFonts w:ascii="Times New Roman" w:eastAsia="Times New Roman" w:hAnsi="Times New Roman" w:cs="Times New Roman"/>
          <w:color w:val="000000" w:themeColor="text1"/>
          <w:sz w:val="28"/>
          <w:szCs w:val="28"/>
        </w:rPr>
        <w:t xml:space="preserve"> читается и после каждого намаза, до начала </w:t>
      </w:r>
      <w:proofErr w:type="spellStart"/>
      <w:r w:rsidRPr="00D82B5A">
        <w:rPr>
          <w:rFonts w:ascii="Times New Roman" w:eastAsia="Times New Roman" w:hAnsi="Times New Roman" w:cs="Times New Roman"/>
          <w:color w:val="000000" w:themeColor="text1"/>
          <w:sz w:val="28"/>
          <w:szCs w:val="28"/>
        </w:rPr>
        <w:t>азкаров</w:t>
      </w:r>
      <w:proofErr w:type="spellEnd"/>
      <w:r w:rsidRPr="00D82B5A">
        <w:rPr>
          <w:rFonts w:ascii="Times New Roman" w:eastAsia="Times New Roman" w:hAnsi="Times New Roman" w:cs="Times New Roman"/>
          <w:color w:val="000000" w:themeColor="text1"/>
          <w:sz w:val="28"/>
          <w:szCs w:val="28"/>
        </w:rPr>
        <w:t xml:space="preserve"> (молитв, читаемых после намаза), заканчивая предзакатным намазом последнего дня </w:t>
      </w:r>
      <w:proofErr w:type="spellStart"/>
      <w:r w:rsidRPr="00D82B5A">
        <w:rPr>
          <w:rFonts w:ascii="Times New Roman" w:eastAsia="Times New Roman" w:hAnsi="Times New Roman" w:cs="Times New Roman"/>
          <w:color w:val="000000" w:themeColor="text1"/>
          <w:sz w:val="28"/>
          <w:szCs w:val="28"/>
        </w:rPr>
        <w:t>ташрика</w:t>
      </w:r>
      <w:proofErr w:type="spellEnd"/>
      <w:r w:rsidRPr="00D82B5A">
        <w:rPr>
          <w:rFonts w:ascii="Times New Roman" w:eastAsia="Times New Roman" w:hAnsi="Times New Roman" w:cs="Times New Roman"/>
          <w:color w:val="000000" w:themeColor="text1"/>
          <w:sz w:val="28"/>
          <w:szCs w:val="28"/>
        </w:rPr>
        <w:t xml:space="preserve">, то есть 13-го числа месяца </w:t>
      </w:r>
      <w:proofErr w:type="spellStart"/>
      <w:r w:rsidRPr="00D82B5A">
        <w:rPr>
          <w:rFonts w:ascii="Times New Roman" w:eastAsia="Times New Roman" w:hAnsi="Times New Roman" w:cs="Times New Roman"/>
          <w:color w:val="000000" w:themeColor="text1"/>
          <w:sz w:val="28"/>
          <w:szCs w:val="28"/>
        </w:rPr>
        <w:t>зуль-хиджжа</w:t>
      </w:r>
      <w:proofErr w:type="spellEnd"/>
      <w:r w:rsidRPr="00D82B5A">
        <w:rPr>
          <w:rFonts w:ascii="Times New Roman" w:eastAsia="Times New Roman" w:hAnsi="Times New Roman" w:cs="Times New Roman"/>
          <w:color w:val="000000" w:themeColor="text1"/>
          <w:sz w:val="28"/>
          <w:szCs w:val="28"/>
        </w:rPr>
        <w:t>.</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 xml:space="preserve">Ночь на Курбан-байрам желательно провести в богослужении. В эту ночь Всевышний отвечает на мольбы своих рабов. Посланник Аллаха (мир ему и благословение Аллаха) сказал: «Кто бы ни был, бодрствовавший в ночь разговения и ночь Курбана в служении Всевышнему – не постигнет сердце его печаль, когда печаль постигнет других». Если не в силах провести в богослужении всю ночь, постарайтесь в последнюю треть ночи или хоть в малую ее часть, если и это затруднительно, то постарайтесь хотя бы ночной и утренний намазы совершить коллективно (с </w:t>
      </w:r>
      <w:proofErr w:type="spellStart"/>
      <w:r w:rsidRPr="00D82B5A">
        <w:rPr>
          <w:rFonts w:ascii="Times New Roman" w:eastAsia="Times New Roman" w:hAnsi="Times New Roman" w:cs="Times New Roman"/>
          <w:color w:val="000000" w:themeColor="text1"/>
          <w:sz w:val="28"/>
          <w:szCs w:val="28"/>
        </w:rPr>
        <w:t>джама‘атом</w:t>
      </w:r>
      <w:proofErr w:type="spellEnd"/>
      <w:r w:rsidRPr="00D82B5A">
        <w:rPr>
          <w:rFonts w:ascii="Times New Roman" w:eastAsia="Times New Roman" w:hAnsi="Times New Roman" w:cs="Times New Roman"/>
          <w:color w:val="000000" w:themeColor="text1"/>
          <w:sz w:val="28"/>
          <w:szCs w:val="28"/>
        </w:rPr>
        <w:t>) в мечети.</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После полуночи до праздничного намаза желательно совершить полное омовение по случаю праздника (намерение (</w:t>
      </w:r>
      <w:proofErr w:type="spellStart"/>
      <w:r w:rsidRPr="00D82B5A">
        <w:rPr>
          <w:rFonts w:ascii="Times New Roman" w:eastAsia="Times New Roman" w:hAnsi="Times New Roman" w:cs="Times New Roman"/>
          <w:color w:val="000000" w:themeColor="text1"/>
          <w:sz w:val="28"/>
          <w:szCs w:val="28"/>
        </w:rPr>
        <w:t>нийят</w:t>
      </w:r>
      <w:proofErr w:type="spellEnd"/>
      <w:r w:rsidRPr="00D82B5A">
        <w:rPr>
          <w:rFonts w:ascii="Times New Roman" w:eastAsia="Times New Roman" w:hAnsi="Times New Roman" w:cs="Times New Roman"/>
          <w:color w:val="000000" w:themeColor="text1"/>
          <w:sz w:val="28"/>
          <w:szCs w:val="28"/>
        </w:rPr>
        <w:t>) произносят так: «Я намереваюсь совершить купание-сунна, во имя Аллаха»), постричь волосы и ногти, то есть заняться личной гигиеной.</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Утром, надев чистую одежду (если есть возможность, то новую), надушившись благовониями, отправляются в мечеть для совершения праздничного намаза. Время совершения ‘ид-намаза наступает через 15-20 минут после восхода солнца и продолжается до обеда. В мечети ид-намаз совершают примерно через 45 минут после восхода солнца (предварительно уточните у имама мечети время его совершения). Если нет возможности пойти в мечеть, то можно совершить ‘ид-намаз и дома со своей семьей и отдельно.</w:t>
      </w:r>
    </w:p>
    <w:p w:rsidR="00E35A84" w:rsidRPr="00D82B5A" w:rsidRDefault="00E35A84" w:rsidP="00E35A84">
      <w:pPr>
        <w:shd w:val="clear" w:color="auto" w:fill="FFFFFF"/>
        <w:spacing w:before="586" w:after="301"/>
        <w:outlineLvl w:val="2"/>
        <w:rPr>
          <w:rFonts w:ascii="Times New Roman" w:eastAsia="Times New Roman" w:hAnsi="Times New Roman" w:cs="Times New Roman"/>
          <w:b/>
          <w:bCs/>
          <w:color w:val="000000" w:themeColor="text1"/>
          <w:sz w:val="28"/>
          <w:szCs w:val="28"/>
        </w:rPr>
      </w:pPr>
      <w:r w:rsidRPr="00D82B5A">
        <w:rPr>
          <w:rFonts w:ascii="Times New Roman" w:eastAsia="Times New Roman" w:hAnsi="Times New Roman" w:cs="Times New Roman"/>
          <w:b/>
          <w:bCs/>
          <w:color w:val="000000" w:themeColor="text1"/>
          <w:sz w:val="28"/>
          <w:szCs w:val="28"/>
        </w:rPr>
        <w:t xml:space="preserve">Салят </w:t>
      </w:r>
      <w:proofErr w:type="spellStart"/>
      <w:r w:rsidRPr="00D82B5A">
        <w:rPr>
          <w:rFonts w:ascii="Times New Roman" w:eastAsia="Times New Roman" w:hAnsi="Times New Roman" w:cs="Times New Roman"/>
          <w:b/>
          <w:bCs/>
          <w:color w:val="000000" w:themeColor="text1"/>
          <w:sz w:val="28"/>
          <w:szCs w:val="28"/>
        </w:rPr>
        <w:t>уль</w:t>
      </w:r>
      <w:proofErr w:type="spellEnd"/>
      <w:r w:rsidRPr="00D82B5A">
        <w:rPr>
          <w:rFonts w:ascii="Times New Roman" w:eastAsia="Times New Roman" w:hAnsi="Times New Roman" w:cs="Times New Roman"/>
          <w:b/>
          <w:bCs/>
          <w:color w:val="000000" w:themeColor="text1"/>
          <w:sz w:val="28"/>
          <w:szCs w:val="28"/>
        </w:rPr>
        <w:t>-ид – праздничный намаз</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b/>
          <w:bCs/>
          <w:color w:val="000000" w:themeColor="text1"/>
          <w:sz w:val="28"/>
          <w:szCs w:val="28"/>
        </w:rPr>
        <w:t>Ид-намаз совершается так же, как и в день Ураза-байрам.</w:t>
      </w:r>
      <w:r w:rsidRPr="00D82B5A">
        <w:rPr>
          <w:rFonts w:ascii="Times New Roman" w:eastAsia="Times New Roman" w:hAnsi="Times New Roman" w:cs="Times New Roman"/>
          <w:color w:val="000000" w:themeColor="text1"/>
          <w:sz w:val="28"/>
          <w:szCs w:val="28"/>
        </w:rPr>
        <w:t xml:space="preserve"> Кто не знает, как совершается праздничный намаз, пусть совершит хотя-бы обычный намаз-сунна в два </w:t>
      </w:r>
      <w:proofErr w:type="spellStart"/>
      <w:r w:rsidRPr="00D82B5A">
        <w:rPr>
          <w:rFonts w:ascii="Times New Roman" w:eastAsia="Times New Roman" w:hAnsi="Times New Roman" w:cs="Times New Roman"/>
          <w:color w:val="000000" w:themeColor="text1"/>
          <w:sz w:val="28"/>
          <w:szCs w:val="28"/>
        </w:rPr>
        <w:t>рака‘ата</w:t>
      </w:r>
      <w:proofErr w:type="spellEnd"/>
      <w:r w:rsidRPr="00D82B5A">
        <w:rPr>
          <w:rFonts w:ascii="Times New Roman" w:eastAsia="Times New Roman" w:hAnsi="Times New Roman" w:cs="Times New Roman"/>
          <w:color w:val="000000" w:themeColor="text1"/>
          <w:sz w:val="28"/>
          <w:szCs w:val="28"/>
        </w:rPr>
        <w:t>, с намерением совершить праздничный намаз. Но так, как такая возможность появляется в год один раз, нужно постараться не пропустить ее, а если пропустил, то даже возместить, как пропущенную. Не составляет исключение и для того, кто в пути.</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 xml:space="preserve">В начале ид-намаза, произносят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одновременно мысленно проговаривая намерение (</w:t>
      </w:r>
      <w:proofErr w:type="spellStart"/>
      <w:r w:rsidRPr="00D82B5A">
        <w:rPr>
          <w:rFonts w:ascii="Times New Roman" w:eastAsia="Times New Roman" w:hAnsi="Times New Roman" w:cs="Times New Roman"/>
          <w:color w:val="000000" w:themeColor="text1"/>
          <w:sz w:val="28"/>
          <w:szCs w:val="28"/>
        </w:rPr>
        <w:t>нийят</w:t>
      </w:r>
      <w:proofErr w:type="spellEnd"/>
      <w:r w:rsidRPr="00D82B5A">
        <w:rPr>
          <w:rFonts w:ascii="Times New Roman" w:eastAsia="Times New Roman" w:hAnsi="Times New Roman" w:cs="Times New Roman"/>
          <w:color w:val="000000" w:themeColor="text1"/>
          <w:sz w:val="28"/>
          <w:szCs w:val="28"/>
        </w:rPr>
        <w:t>): «</w:t>
      </w:r>
      <w:r w:rsidRPr="00D82B5A">
        <w:rPr>
          <w:rFonts w:ascii="Times New Roman" w:eastAsia="Times New Roman" w:hAnsi="Times New Roman" w:cs="Times New Roman"/>
          <w:b/>
          <w:bCs/>
          <w:i/>
          <w:iCs/>
          <w:color w:val="000000" w:themeColor="text1"/>
          <w:sz w:val="28"/>
          <w:szCs w:val="28"/>
        </w:rPr>
        <w:t xml:space="preserve">Я намереваюсь совершить </w:t>
      </w:r>
      <w:proofErr w:type="spellStart"/>
      <w:r w:rsidRPr="00D82B5A">
        <w:rPr>
          <w:rFonts w:ascii="Times New Roman" w:eastAsia="Times New Roman" w:hAnsi="Times New Roman" w:cs="Times New Roman"/>
          <w:b/>
          <w:bCs/>
          <w:i/>
          <w:iCs/>
          <w:color w:val="000000" w:themeColor="text1"/>
          <w:sz w:val="28"/>
          <w:szCs w:val="28"/>
        </w:rPr>
        <w:lastRenderedPageBreak/>
        <w:t>двухракаатный</w:t>
      </w:r>
      <w:proofErr w:type="spellEnd"/>
      <w:r w:rsidRPr="00D82B5A">
        <w:rPr>
          <w:rFonts w:ascii="Times New Roman" w:eastAsia="Times New Roman" w:hAnsi="Times New Roman" w:cs="Times New Roman"/>
          <w:b/>
          <w:bCs/>
          <w:i/>
          <w:iCs/>
          <w:color w:val="000000" w:themeColor="text1"/>
          <w:sz w:val="28"/>
          <w:szCs w:val="28"/>
        </w:rPr>
        <w:t xml:space="preserve"> намаз-сунна по случаю праздника Курбан-байрам, во имя Аллаха</w:t>
      </w:r>
      <w:r w:rsidRPr="00D82B5A">
        <w:rPr>
          <w:rFonts w:ascii="Times New Roman" w:eastAsia="Times New Roman" w:hAnsi="Times New Roman" w:cs="Times New Roman"/>
          <w:color w:val="000000" w:themeColor="text1"/>
          <w:sz w:val="28"/>
          <w:szCs w:val="28"/>
        </w:rPr>
        <w:t>».</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Затем, кто знает, пусть прочтет «</w:t>
      </w:r>
      <w:proofErr w:type="spellStart"/>
      <w:r w:rsidRPr="00D82B5A">
        <w:rPr>
          <w:rFonts w:ascii="Times New Roman" w:eastAsia="Times New Roman" w:hAnsi="Times New Roman" w:cs="Times New Roman"/>
          <w:color w:val="000000" w:themeColor="text1"/>
          <w:sz w:val="28"/>
          <w:szCs w:val="28"/>
        </w:rPr>
        <w:t>Ваджахту</w:t>
      </w:r>
      <w:proofErr w:type="spellEnd"/>
      <w:r w:rsidRPr="00D82B5A">
        <w:rPr>
          <w:rFonts w:ascii="Times New Roman" w:eastAsia="Times New Roman" w:hAnsi="Times New Roman" w:cs="Times New Roman"/>
          <w:color w:val="000000" w:themeColor="text1"/>
          <w:sz w:val="28"/>
          <w:szCs w:val="28"/>
        </w:rPr>
        <w:t xml:space="preserve">». После этого в первом </w:t>
      </w:r>
      <w:proofErr w:type="spellStart"/>
      <w:r w:rsidRPr="00D82B5A">
        <w:rPr>
          <w:rFonts w:ascii="Times New Roman" w:eastAsia="Times New Roman" w:hAnsi="Times New Roman" w:cs="Times New Roman"/>
          <w:color w:val="000000" w:themeColor="text1"/>
          <w:sz w:val="28"/>
          <w:szCs w:val="28"/>
        </w:rPr>
        <w:t>рака‘ате</w:t>
      </w:r>
      <w:proofErr w:type="spellEnd"/>
      <w:r w:rsidRPr="00D82B5A">
        <w:rPr>
          <w:rFonts w:ascii="Times New Roman" w:eastAsia="Times New Roman" w:hAnsi="Times New Roman" w:cs="Times New Roman"/>
          <w:color w:val="000000" w:themeColor="text1"/>
          <w:sz w:val="28"/>
          <w:szCs w:val="28"/>
        </w:rPr>
        <w:t xml:space="preserve"> 7 раз произносят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xml:space="preserve">», одновременно поднимая руки на уровень ушей. После каждого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за исключением последнего, произносят:</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b/>
          <w:bCs/>
          <w:color w:val="000000" w:themeColor="text1"/>
          <w:sz w:val="28"/>
          <w:szCs w:val="28"/>
          <w:rtl/>
        </w:rPr>
        <w:t>سُبْحَانَ اللهِ وَالْحَمْدُ للهِ وَلاَ إِلَهَ إِلاَّ الله ُوَالله ُاَكْبَرْ</w:t>
      </w: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 xml:space="preserve">После последнего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читают суру «аль-</w:t>
      </w:r>
      <w:proofErr w:type="spellStart"/>
      <w:r w:rsidRPr="00D82B5A">
        <w:rPr>
          <w:rFonts w:ascii="Times New Roman" w:eastAsia="Times New Roman" w:hAnsi="Times New Roman" w:cs="Times New Roman"/>
          <w:color w:val="000000" w:themeColor="text1"/>
          <w:sz w:val="28"/>
          <w:szCs w:val="28"/>
        </w:rPr>
        <w:t>Фатиха</w:t>
      </w:r>
      <w:proofErr w:type="spellEnd"/>
      <w:r w:rsidRPr="00D82B5A">
        <w:rPr>
          <w:rFonts w:ascii="Times New Roman" w:eastAsia="Times New Roman" w:hAnsi="Times New Roman" w:cs="Times New Roman"/>
          <w:color w:val="000000" w:themeColor="text1"/>
          <w:sz w:val="28"/>
          <w:szCs w:val="28"/>
        </w:rPr>
        <w:t xml:space="preserve">». Во втором </w:t>
      </w:r>
      <w:proofErr w:type="spellStart"/>
      <w:r w:rsidRPr="00D82B5A">
        <w:rPr>
          <w:rFonts w:ascii="Times New Roman" w:eastAsia="Times New Roman" w:hAnsi="Times New Roman" w:cs="Times New Roman"/>
          <w:color w:val="000000" w:themeColor="text1"/>
          <w:sz w:val="28"/>
          <w:szCs w:val="28"/>
        </w:rPr>
        <w:t>рака‘ате</w:t>
      </w:r>
      <w:proofErr w:type="spellEnd"/>
      <w:r w:rsidRPr="00D82B5A">
        <w:rPr>
          <w:rFonts w:ascii="Times New Roman" w:eastAsia="Times New Roman" w:hAnsi="Times New Roman" w:cs="Times New Roman"/>
          <w:color w:val="000000" w:themeColor="text1"/>
          <w:sz w:val="28"/>
          <w:szCs w:val="28"/>
        </w:rPr>
        <w:t xml:space="preserve"> «Аллаху </w:t>
      </w:r>
      <w:proofErr w:type="spellStart"/>
      <w:r w:rsidRPr="00D82B5A">
        <w:rPr>
          <w:rFonts w:ascii="Times New Roman" w:eastAsia="Times New Roman" w:hAnsi="Times New Roman" w:cs="Times New Roman"/>
          <w:color w:val="000000" w:themeColor="text1"/>
          <w:sz w:val="28"/>
          <w:szCs w:val="28"/>
        </w:rPr>
        <w:t>акбар</w:t>
      </w:r>
      <w:proofErr w:type="spellEnd"/>
      <w:r w:rsidRPr="00D82B5A">
        <w:rPr>
          <w:rFonts w:ascii="Times New Roman" w:eastAsia="Times New Roman" w:hAnsi="Times New Roman" w:cs="Times New Roman"/>
          <w:color w:val="000000" w:themeColor="text1"/>
          <w:sz w:val="28"/>
          <w:szCs w:val="28"/>
        </w:rPr>
        <w:t>» читают 5 раз. После праздничного намаза имам произносит праздничную проповедь.</w:t>
      </w:r>
    </w:p>
    <w:p w:rsidR="00E35A84" w:rsidRDefault="00A10746" w:rsidP="0036715D">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26380" cy="40083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WhatsApp 2023-01-23 в 11.13.0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1721" cy="4012326"/>
                    </a:xfrm>
                    <a:prstGeom prst="rect">
                      <a:avLst/>
                    </a:prstGeom>
                  </pic:spPr>
                </pic:pic>
              </a:graphicData>
            </a:graphic>
          </wp:inline>
        </w:drawing>
      </w:r>
    </w:p>
    <w:p w:rsidR="00E35A84" w:rsidRDefault="00E35A84" w:rsidP="0036715D">
      <w:pPr>
        <w:spacing w:after="0"/>
        <w:rPr>
          <w:rFonts w:ascii="Times New Roman" w:hAnsi="Times New Roman" w:cs="Times New Roman"/>
          <w:sz w:val="28"/>
          <w:szCs w:val="28"/>
        </w:rPr>
      </w:pPr>
    </w:p>
    <w:p w:rsidR="00E35A84" w:rsidRPr="00D82B5A"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 xml:space="preserve">В день Курбан-байрам режут жертвенное животное – </w:t>
      </w:r>
      <w:proofErr w:type="spellStart"/>
      <w:r w:rsidRPr="00D82B5A">
        <w:rPr>
          <w:rFonts w:ascii="Times New Roman" w:eastAsia="Times New Roman" w:hAnsi="Times New Roman" w:cs="Times New Roman"/>
          <w:color w:val="000000" w:themeColor="text1"/>
          <w:sz w:val="28"/>
          <w:szCs w:val="28"/>
        </w:rPr>
        <w:t>курбан</w:t>
      </w:r>
      <w:proofErr w:type="spellEnd"/>
      <w:r w:rsidRPr="00D82B5A">
        <w:rPr>
          <w:rFonts w:ascii="Times New Roman" w:eastAsia="Times New Roman" w:hAnsi="Times New Roman" w:cs="Times New Roman"/>
          <w:color w:val="000000" w:themeColor="text1"/>
          <w:sz w:val="28"/>
          <w:szCs w:val="28"/>
        </w:rPr>
        <w:t xml:space="preserve">, и его мясо раздают </w:t>
      </w:r>
      <w:proofErr w:type="spellStart"/>
      <w:r w:rsidRPr="00D82B5A">
        <w:rPr>
          <w:rFonts w:ascii="Times New Roman" w:eastAsia="Times New Roman" w:hAnsi="Times New Roman" w:cs="Times New Roman"/>
          <w:color w:val="000000" w:themeColor="text1"/>
          <w:sz w:val="28"/>
          <w:szCs w:val="28"/>
        </w:rPr>
        <w:t>ну</w:t>
      </w:r>
      <w:r>
        <w:rPr>
          <w:rFonts w:ascii="Times New Roman" w:eastAsia="Times New Roman" w:hAnsi="Times New Roman" w:cs="Times New Roman"/>
          <w:color w:val="000000" w:themeColor="text1"/>
          <w:sz w:val="28"/>
          <w:szCs w:val="28"/>
        </w:rPr>
        <w:t>стабильность</w:t>
      </w:r>
      <w:proofErr w:type="spellEnd"/>
      <w:r>
        <w:rPr>
          <w:rFonts w:ascii="Times New Roman" w:eastAsia="Times New Roman" w:hAnsi="Times New Roman" w:cs="Times New Roman"/>
          <w:color w:val="000000" w:themeColor="text1"/>
          <w:sz w:val="28"/>
          <w:szCs w:val="28"/>
        </w:rPr>
        <w:t xml:space="preserve"> для государств</w:t>
      </w:r>
      <w:proofErr w:type="gramStart"/>
      <w:r>
        <w:rPr>
          <w:rFonts w:ascii="Times New Roman" w:eastAsia="Times New Roman" w:hAnsi="Times New Roman" w:cs="Times New Roman"/>
          <w:color w:val="000000" w:themeColor="text1"/>
          <w:sz w:val="28"/>
          <w:szCs w:val="28"/>
        </w:rPr>
        <w:t>».</w:t>
      </w:r>
      <w:proofErr w:type="spellStart"/>
      <w:r w:rsidRPr="00D82B5A">
        <w:rPr>
          <w:rFonts w:ascii="Times New Roman" w:eastAsia="Times New Roman" w:hAnsi="Times New Roman" w:cs="Times New Roman"/>
          <w:color w:val="000000" w:themeColor="text1"/>
          <w:sz w:val="28"/>
          <w:szCs w:val="28"/>
        </w:rPr>
        <w:t>ждающимся</w:t>
      </w:r>
      <w:proofErr w:type="spellEnd"/>
      <w:proofErr w:type="gramEnd"/>
      <w:r w:rsidRPr="00D82B5A">
        <w:rPr>
          <w:rFonts w:ascii="Times New Roman" w:eastAsia="Times New Roman" w:hAnsi="Times New Roman" w:cs="Times New Roman"/>
          <w:color w:val="000000" w:themeColor="text1"/>
          <w:sz w:val="28"/>
          <w:szCs w:val="28"/>
        </w:rPr>
        <w:t>, посещают родственников, соседей, друзей, других единоверцев, посещают могилы родственников, принимают гостей, поздравляют друг друга, выражают радость и веселье по случаю праздника.</w:t>
      </w:r>
    </w:p>
    <w:p w:rsidR="00E35A84" w:rsidRPr="00E35A84" w:rsidRDefault="00E35A84" w:rsidP="00E35A84">
      <w:pPr>
        <w:shd w:val="clear" w:color="auto" w:fill="FFFFFF"/>
        <w:spacing w:after="167"/>
        <w:rPr>
          <w:rFonts w:ascii="Times New Roman" w:eastAsia="Times New Roman" w:hAnsi="Times New Roman" w:cs="Times New Roman"/>
          <w:color w:val="000000" w:themeColor="text1"/>
          <w:sz w:val="28"/>
          <w:szCs w:val="28"/>
        </w:rPr>
      </w:pPr>
      <w:r w:rsidRPr="00D82B5A">
        <w:rPr>
          <w:rFonts w:ascii="Times New Roman" w:eastAsia="Times New Roman" w:hAnsi="Times New Roman" w:cs="Times New Roman"/>
          <w:color w:val="000000" w:themeColor="text1"/>
          <w:sz w:val="28"/>
          <w:szCs w:val="28"/>
        </w:rPr>
        <w:t>Употребление алкоголя и совершение других порицаемых шариатом действий в этот день является кощунством, глумлением над принципами Ислама.</w:t>
      </w:r>
      <w:r>
        <w:rPr>
          <w:rFonts w:ascii="Times New Roman" w:eastAsia="Times New Roman" w:hAnsi="Times New Roman" w:cs="Times New Roman"/>
          <w:color w:val="000000" w:themeColor="text1"/>
          <w:sz w:val="28"/>
          <w:szCs w:val="28"/>
        </w:rPr>
        <w:t xml:space="preserve"> </w:t>
      </w:r>
      <w:r w:rsidRPr="00E35A84">
        <w:rPr>
          <w:rFonts w:ascii="Times New Roman" w:hAnsi="Times New Roman" w:cs="Times New Roman"/>
          <w:color w:val="000000" w:themeColor="text1"/>
          <w:sz w:val="28"/>
          <w:szCs w:val="28"/>
        </w:rPr>
        <w:t>Жертвоприношение (</w:t>
      </w:r>
      <w:proofErr w:type="spellStart"/>
      <w:r w:rsidRPr="00E35A84">
        <w:rPr>
          <w:rFonts w:ascii="Times New Roman" w:hAnsi="Times New Roman" w:cs="Times New Roman"/>
          <w:color w:val="000000" w:themeColor="text1"/>
          <w:sz w:val="28"/>
          <w:szCs w:val="28"/>
        </w:rPr>
        <w:t>курбан</w:t>
      </w:r>
      <w:proofErr w:type="spellEnd"/>
      <w:r w:rsidRPr="00E35A84">
        <w:rPr>
          <w:rFonts w:ascii="Times New Roman" w:hAnsi="Times New Roman" w:cs="Times New Roman"/>
          <w:color w:val="000000" w:themeColor="text1"/>
          <w:sz w:val="28"/>
          <w:szCs w:val="28"/>
        </w:rPr>
        <w:t xml:space="preserve">) в день Курбан-байрам или в последующие три дня является </w:t>
      </w:r>
      <w:proofErr w:type="gramStart"/>
      <w:r w:rsidRPr="00E35A84">
        <w:rPr>
          <w:rFonts w:ascii="Times New Roman" w:hAnsi="Times New Roman" w:cs="Times New Roman"/>
          <w:color w:val="000000" w:themeColor="text1"/>
          <w:sz w:val="28"/>
          <w:szCs w:val="28"/>
        </w:rPr>
        <w:t>настоятельной Сунной</w:t>
      </w:r>
      <w:proofErr w:type="gramEnd"/>
      <w:r w:rsidRPr="00E35A84">
        <w:rPr>
          <w:rFonts w:ascii="Times New Roman" w:hAnsi="Times New Roman" w:cs="Times New Roman"/>
          <w:color w:val="000000" w:themeColor="text1"/>
          <w:sz w:val="28"/>
          <w:szCs w:val="28"/>
        </w:rPr>
        <w:t xml:space="preserve"> на которую наш </w:t>
      </w:r>
      <w:r w:rsidRPr="00E35A84">
        <w:rPr>
          <w:rFonts w:ascii="Times New Roman" w:hAnsi="Times New Roman" w:cs="Times New Roman"/>
          <w:color w:val="000000" w:themeColor="text1"/>
          <w:sz w:val="28"/>
          <w:szCs w:val="28"/>
        </w:rPr>
        <w:lastRenderedPageBreak/>
        <w:t>Пророк Мухаммад (мир ему и благословение Аллаха) обращал особое внимание (</w:t>
      </w:r>
      <w:proofErr w:type="spellStart"/>
      <w:r w:rsidRPr="00E35A84">
        <w:rPr>
          <w:rFonts w:ascii="Times New Roman" w:hAnsi="Times New Roman" w:cs="Times New Roman"/>
          <w:color w:val="000000" w:themeColor="text1"/>
          <w:sz w:val="28"/>
          <w:szCs w:val="28"/>
        </w:rPr>
        <w:t>суннат</w:t>
      </w:r>
      <w:proofErr w:type="spellEnd"/>
      <w:r w:rsidRPr="00E35A84">
        <w:rPr>
          <w:rFonts w:ascii="Times New Roman" w:hAnsi="Times New Roman" w:cs="Times New Roman"/>
          <w:color w:val="000000" w:themeColor="text1"/>
          <w:sz w:val="28"/>
          <w:szCs w:val="28"/>
        </w:rPr>
        <w:t xml:space="preserve"> </w:t>
      </w:r>
      <w:proofErr w:type="spellStart"/>
      <w:r w:rsidRPr="00E35A84">
        <w:rPr>
          <w:rFonts w:ascii="Times New Roman" w:hAnsi="Times New Roman" w:cs="Times New Roman"/>
          <w:color w:val="000000" w:themeColor="text1"/>
          <w:sz w:val="28"/>
          <w:szCs w:val="28"/>
        </w:rPr>
        <w:t>уль-муаккада</w:t>
      </w:r>
      <w:proofErr w:type="spellEnd"/>
      <w:r w:rsidRPr="00E35A84">
        <w:rPr>
          <w:rFonts w:ascii="Times New Roman" w:hAnsi="Times New Roman" w:cs="Times New Roman"/>
          <w:color w:val="000000" w:themeColor="text1"/>
          <w:sz w:val="28"/>
          <w:szCs w:val="28"/>
        </w:rPr>
        <w:t>).</w:t>
      </w:r>
    </w:p>
    <w:p w:rsidR="00E35A84" w:rsidRDefault="00E35A84" w:rsidP="00A10746">
      <w:pPr>
        <w:spacing w:after="0"/>
        <w:rPr>
          <w:rFonts w:ascii="Times New Roman" w:hAnsi="Times New Roman" w:cs="Times New Roman"/>
          <w:sz w:val="28"/>
          <w:szCs w:val="28"/>
        </w:rPr>
      </w:pPr>
      <w:r>
        <w:rPr>
          <w:rFonts w:ascii="Times New Roman" w:hAnsi="Times New Roman" w:cs="Times New Roman"/>
          <w:sz w:val="28"/>
          <w:szCs w:val="28"/>
        </w:rPr>
        <w:t xml:space="preserve"> В начале августа педагогом доп. образования была проведена консультация с воспитателями на тему: «Суфизм – безопасность для человека».  </w:t>
      </w:r>
      <w:r w:rsidRPr="00BF74D7">
        <w:rPr>
          <w:rFonts w:ascii="Times New Roman" w:hAnsi="Times New Roman" w:cs="Times New Roman"/>
          <w:sz w:val="28"/>
          <w:szCs w:val="28"/>
        </w:rPr>
        <w:t xml:space="preserve">Суфизм в своей сути является тем учением, которое позволяет духовно возвысится и развиваться. Это учение оберегает его последователя от различных угроз и негативных сомнений. Суфизм – это истинный путь Ислама и </w:t>
      </w:r>
      <w:proofErr w:type="spellStart"/>
      <w:r w:rsidRPr="00BF74D7">
        <w:rPr>
          <w:rFonts w:ascii="Times New Roman" w:hAnsi="Times New Roman" w:cs="Times New Roman"/>
          <w:sz w:val="28"/>
          <w:szCs w:val="28"/>
        </w:rPr>
        <w:t>ловольства</w:t>
      </w:r>
      <w:proofErr w:type="spellEnd"/>
      <w:r w:rsidRPr="00BF74D7">
        <w:rPr>
          <w:rFonts w:ascii="Times New Roman" w:hAnsi="Times New Roman" w:cs="Times New Roman"/>
          <w:sz w:val="28"/>
          <w:szCs w:val="28"/>
        </w:rPr>
        <w:t xml:space="preserve"> Аллах1а. Суфизм </w:t>
      </w:r>
      <w:proofErr w:type="gramStart"/>
      <w:r w:rsidRPr="00BF74D7">
        <w:rPr>
          <w:rFonts w:ascii="Times New Roman" w:hAnsi="Times New Roman" w:cs="Times New Roman"/>
          <w:sz w:val="28"/>
          <w:szCs w:val="28"/>
        </w:rPr>
        <w:t>– ,</w:t>
      </w:r>
      <w:proofErr w:type="gramEnd"/>
      <w:r w:rsidRPr="00BF74D7">
        <w:rPr>
          <w:rFonts w:ascii="Times New Roman" w:hAnsi="Times New Roman" w:cs="Times New Roman"/>
          <w:sz w:val="28"/>
          <w:szCs w:val="28"/>
        </w:rPr>
        <w:t xml:space="preserve"> это наука которая занимается избавлением от сердечных пороков и облагораживанием души во всех ее состояниях. Суфизм является совершенной, цельной системой, которая опирается на Священный Коран, Сунну Пророка Мухаммада (да благословит его Аллах и приветствует) и исследования признанных мусульманских ученых. Суфизм – это прямой путь к самосовершенствованию и самоочищению, пройдя который человек глубже понимает суть своего предназначения и пребывания на этой земле. Полное название конференции: «Суфизм – безопасность для человека и стабильность для государств. Роль суфизма в наставлении на исламскую этику, защите от чрезмерности и экстремизма и установлении уз милосердия и непрерывных дружественных связей между народами». Это показывает важность ее значения для чеченского народа, т. к. на протяжении нескольких столетий чеченцы стремились к установлению крепкого фундамента в лице суфизма, чтобы следовать истинному Исламу и соблюдать его предписания. Суфизм возродил славу предков чеченского народа, начал новый путь к процветанию, развитию и сохранению национального, культурно-духовного наследия. Но был период в истории Чеченской Республики, когда политика извне с лицом ваххабизма вторглась на территорию республики с намерением искоренить свет суфизма. Ее идеологи стремились сломить дух народа, разобщить его, уничтожить прошлое, настоящее и будущее. Здесь свою любовь к Аллаху и уважение к традициям своих предков показал достойный носить имя народного героя, шахид Ахмат-Хаджи Кадыров, который впоследствии сказал, что чеченский народ заплатил высокую цену, чтобы сохранить в регионе истинный суфизм и его учение. Участниками конференции были выдающиеся мусульманские ученые из Египта, Йемена, Сирии, Ливана, Марокко, Иордании, Судана, Кувейта, Саудовской Аравии, Кавказа и представители ЧР. Они отметили, что единству народа под руководством богобоязненного и благородного сына своей отчизны – Рамзана </w:t>
      </w:r>
      <w:proofErr w:type="spellStart"/>
      <w:r w:rsidRPr="00BF74D7">
        <w:rPr>
          <w:rFonts w:ascii="Times New Roman" w:hAnsi="Times New Roman" w:cs="Times New Roman"/>
          <w:sz w:val="28"/>
          <w:szCs w:val="28"/>
        </w:rPr>
        <w:t>Ахматовича</w:t>
      </w:r>
      <w:proofErr w:type="spellEnd"/>
      <w:r w:rsidRPr="00BF74D7">
        <w:rPr>
          <w:rFonts w:ascii="Times New Roman" w:hAnsi="Times New Roman" w:cs="Times New Roman"/>
          <w:sz w:val="28"/>
          <w:szCs w:val="28"/>
        </w:rPr>
        <w:t xml:space="preserve"> Кадырова, с такими сильными историческими корнями, связанными с религией Ислам, не грозит </w:t>
      </w:r>
      <w:proofErr w:type="spellStart"/>
      <w:r w:rsidRPr="00BF74D7">
        <w:rPr>
          <w:rFonts w:ascii="Times New Roman" w:hAnsi="Times New Roman" w:cs="Times New Roman"/>
          <w:sz w:val="28"/>
          <w:szCs w:val="28"/>
        </w:rPr>
        <w:t>внутриобщественный</w:t>
      </w:r>
      <w:proofErr w:type="spellEnd"/>
      <w:r w:rsidRPr="00BF74D7">
        <w:rPr>
          <w:rFonts w:ascii="Times New Roman" w:hAnsi="Times New Roman" w:cs="Times New Roman"/>
          <w:sz w:val="28"/>
          <w:szCs w:val="28"/>
        </w:rPr>
        <w:t xml:space="preserve"> раскол, и что его (народа) ждет стабильное и светлое будущее. Мусульманские богословы подчеркнули, что богатое духовное наследие чеченцев, оставленное </w:t>
      </w:r>
      <w:r w:rsidRPr="00BF74D7">
        <w:rPr>
          <w:rFonts w:ascii="Times New Roman" w:hAnsi="Times New Roman" w:cs="Times New Roman"/>
          <w:sz w:val="28"/>
          <w:szCs w:val="28"/>
        </w:rPr>
        <w:lastRenderedPageBreak/>
        <w:t xml:space="preserve">праведными шейхами и </w:t>
      </w:r>
      <w:proofErr w:type="spellStart"/>
      <w:r w:rsidRPr="00BF74D7">
        <w:rPr>
          <w:rFonts w:ascii="Times New Roman" w:hAnsi="Times New Roman" w:cs="Times New Roman"/>
          <w:sz w:val="28"/>
          <w:szCs w:val="28"/>
        </w:rPr>
        <w:t>авлия</w:t>
      </w:r>
      <w:proofErr w:type="spellEnd"/>
      <w:r w:rsidRPr="00BF74D7">
        <w:rPr>
          <w:rFonts w:ascii="Times New Roman" w:hAnsi="Times New Roman" w:cs="Times New Roman"/>
          <w:sz w:val="28"/>
          <w:szCs w:val="28"/>
        </w:rPr>
        <w:t>, доказывает, что вера и благородные нравы всегда были важнее мирского богатства для предков чеченцев, таковыми остаются и сегодня. Труд первого Президента ЧР, Героя России Ахмата-Хаджи Кадырова, сыгравшего важнейшую роль в становлении и стабилизации порядка в современной ЧР, ученые назвали спасением для народа, подчеркнув при этом то, что Ахмат-Хаджи Кадыров действовал в интересах граждан, чтобы сохранить жизнь народа, остановить кровопролитие и вернуть людям свободу вероисповедания. В заключении конференции участниками были сделаны определенные выводы, даны рекомендации и принята резолюция. Международная исламская конференция: «Суфизм – безопасность для человека и стабильность для государств» была посвящена 63-й годовщине со дня рождения первого Президента ЧР, Героя России – Ахмата-Хаджи Кадырова.</w:t>
      </w:r>
    </w:p>
    <w:p w:rsidR="000A1F45" w:rsidRDefault="000A1F45" w:rsidP="0036715D">
      <w:pPr>
        <w:spacing w:after="0"/>
        <w:rPr>
          <w:rFonts w:ascii="Times New Roman" w:hAnsi="Times New Roman" w:cs="Times New Roman"/>
          <w:sz w:val="28"/>
          <w:szCs w:val="28"/>
        </w:rPr>
      </w:pPr>
    </w:p>
    <w:p w:rsidR="000A1F45" w:rsidRDefault="000A1F45" w:rsidP="0036715D">
      <w:pPr>
        <w:spacing w:after="0"/>
        <w:rPr>
          <w:rFonts w:ascii="Times New Roman" w:hAnsi="Times New Roman" w:cs="Times New Roman"/>
          <w:sz w:val="28"/>
          <w:szCs w:val="28"/>
        </w:rPr>
      </w:pP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Pr>
          <w:sz w:val="28"/>
          <w:szCs w:val="28"/>
        </w:rPr>
        <w:t xml:space="preserve">Была проведена беседа с воспитателями ДОУ на тему «Ислам не приемлет наркотики».  </w:t>
      </w:r>
      <w:r w:rsidRPr="0096765C">
        <w:rPr>
          <w:color w:val="000000" w:themeColor="text1"/>
          <w:sz w:val="28"/>
          <w:szCs w:val="28"/>
        </w:rPr>
        <w:t xml:space="preserve">Ислам относит все ПАВ к </w:t>
      </w:r>
      <w:proofErr w:type="spellStart"/>
      <w:r w:rsidRPr="0096765C">
        <w:rPr>
          <w:color w:val="000000" w:themeColor="text1"/>
          <w:sz w:val="28"/>
          <w:szCs w:val="28"/>
        </w:rPr>
        <w:t>хамру</w:t>
      </w:r>
      <w:proofErr w:type="spellEnd"/>
      <w:r w:rsidRPr="0096765C">
        <w:rPr>
          <w:color w:val="000000" w:themeColor="text1"/>
          <w:sz w:val="28"/>
          <w:szCs w:val="28"/>
        </w:rPr>
        <w:t>, то есть «запретному». Почему вероучение так строго в этом вопросе? Коран говорит, что употребление алкоголя и наркотиков лишает человека возможности трезво мыслить, затуманивает разум. Разум дан нам самим Аллахом, дан как великий дар, чтобы человек мог познавать Всевышнего, изучать и помнить Его закон, различать грех и благое.</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Принимая пищу или питьё, которое лишает разума, зависимый отказывается от этого дара, становится неразумным как животное. Под влиянием спиртного или наркотика, не будучи в состоянии помнить о Коране, человек может совершить какой-нибудь грех, лишиться возможности вечного блаженства. Поэтому приём наркотиков и алкоголя запрещены исламом. При этом наркомания считается более серьёзным грехом, чем употребление спиртного, потому что она вызывает более сильное затуманивание разума. Употребление алкоголя и наркотиков в исламе относится к понятию «</w:t>
      </w:r>
      <w:proofErr w:type="spellStart"/>
      <w:r w:rsidRPr="0096765C">
        <w:rPr>
          <w:color w:val="000000" w:themeColor="text1"/>
          <w:sz w:val="28"/>
          <w:szCs w:val="28"/>
        </w:rPr>
        <w:t>харам</w:t>
      </w:r>
      <w:proofErr w:type="spellEnd"/>
      <w:r w:rsidRPr="0096765C">
        <w:rPr>
          <w:color w:val="000000" w:themeColor="text1"/>
          <w:sz w:val="28"/>
          <w:szCs w:val="28"/>
        </w:rPr>
        <w:t>», что означает «запрещённое действие».</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 xml:space="preserve">К наркоманам в мусульманских странах отношение негативное. Их фактически исключают из жизни религиозной общины, </w:t>
      </w:r>
      <w:proofErr w:type="spellStart"/>
      <w:r w:rsidRPr="0096765C">
        <w:rPr>
          <w:color w:val="000000" w:themeColor="text1"/>
          <w:sz w:val="28"/>
          <w:szCs w:val="28"/>
        </w:rPr>
        <w:t>уммы</w:t>
      </w:r>
      <w:proofErr w:type="spellEnd"/>
      <w:r w:rsidRPr="0096765C">
        <w:rPr>
          <w:color w:val="000000" w:themeColor="text1"/>
          <w:sz w:val="28"/>
          <w:szCs w:val="28"/>
        </w:rPr>
        <w:t>. С ними стараются не иметь никаких связей: личных, деловых, дружеских. Считается, что такой человек однажды обязательно навлечёт на себя гнев Аллаха, поэтому лучше не находиться с ним рядом.</w:t>
      </w:r>
    </w:p>
    <w:p w:rsidR="003C7EC1" w:rsidRPr="0096765C" w:rsidRDefault="003C7EC1" w:rsidP="003C7EC1">
      <w:pPr>
        <w:pStyle w:val="2"/>
        <w:shd w:val="clear" w:color="auto" w:fill="FFFFFF"/>
        <w:tabs>
          <w:tab w:val="center" w:pos="4677"/>
        </w:tabs>
        <w:spacing w:before="0"/>
        <w:rPr>
          <w:rFonts w:ascii="Times New Roman" w:hAnsi="Times New Roman" w:cs="Times New Roman"/>
          <w:b w:val="0"/>
          <w:bCs w:val="0"/>
          <w:color w:val="000000" w:themeColor="text1"/>
          <w:sz w:val="28"/>
          <w:szCs w:val="28"/>
        </w:rPr>
      </w:pPr>
      <w:r w:rsidRPr="0096765C">
        <w:rPr>
          <w:rFonts w:ascii="Times New Roman" w:hAnsi="Times New Roman" w:cs="Times New Roman"/>
          <w:b w:val="0"/>
          <w:bCs w:val="0"/>
          <w:color w:val="000000" w:themeColor="text1"/>
          <w:sz w:val="28"/>
          <w:szCs w:val="28"/>
        </w:rPr>
        <w:lastRenderedPageBreak/>
        <w:t>Насколько строг запрет?</w:t>
      </w:r>
      <w:r w:rsidRPr="0096765C">
        <w:rPr>
          <w:rFonts w:ascii="Times New Roman" w:hAnsi="Times New Roman" w:cs="Times New Roman"/>
          <w:b w:val="0"/>
          <w:bCs w:val="0"/>
          <w:color w:val="000000" w:themeColor="text1"/>
          <w:sz w:val="28"/>
          <w:szCs w:val="28"/>
        </w:rPr>
        <w:tab/>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В Коране строки об алкоголе не всегда имеют вид категорического запрета, скорее они носят рекомендательный характер. Человеку задаётся вопрос: ты сможешь сохранить рассудок, напившись?</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Однако, слова пророка Мухаммеда не оставляют нам никаких сомнений в строгости запрета в отношении спиртного в исламе. Он говорит, что проклят не только тот, кто употребляет вино, а так же тот, кто его производит, продаёт, угощает им, прикасается к нему. Пророк запретил своим последователям употребление алкоголя без каких-либо послаблений.</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Несмотря на это, до сих пор в мусульманском мире периодически возникают споры об употреблении спиртного. Человеческую натуру всегда манит запретный плод, последователи ислама здесь не стали исключением. Юсуф аль-</w:t>
      </w:r>
      <w:proofErr w:type="spellStart"/>
      <w:r w:rsidRPr="0096765C">
        <w:rPr>
          <w:color w:val="000000" w:themeColor="text1"/>
          <w:sz w:val="28"/>
          <w:szCs w:val="28"/>
        </w:rPr>
        <w:t>Карадави</w:t>
      </w:r>
      <w:proofErr w:type="spellEnd"/>
      <w:r w:rsidRPr="0096765C">
        <w:rPr>
          <w:color w:val="000000" w:themeColor="text1"/>
          <w:sz w:val="28"/>
          <w:szCs w:val="28"/>
        </w:rPr>
        <w:t xml:space="preserve"> в 2008 году в своей фетве заявил, что мусульманину можно пить веселящие напитки, если их градус не более 0,5%. Он обосновал это тем, что при таком небольшом обороте человек не пьянеет, то есть не теряет </w:t>
      </w:r>
      <w:proofErr w:type="spellStart"/>
      <w:proofErr w:type="gramStart"/>
      <w:r w:rsidRPr="0096765C">
        <w:rPr>
          <w:color w:val="000000" w:themeColor="text1"/>
          <w:sz w:val="28"/>
          <w:szCs w:val="28"/>
        </w:rPr>
        <w:t>рассудка.Однако</w:t>
      </w:r>
      <w:proofErr w:type="spellEnd"/>
      <w:proofErr w:type="gramEnd"/>
      <w:r w:rsidRPr="0096765C">
        <w:rPr>
          <w:color w:val="000000" w:themeColor="text1"/>
          <w:sz w:val="28"/>
          <w:szCs w:val="28"/>
        </w:rPr>
        <w:t>, коллеги-богословы не поддержали фетву, потому что считают, что рано или поздно алкогольные напитки, даже некрепкие, вызовут зависимость, что приведёт к неумеренному их употреблению, а значит, к нарушению законов шариата.</w:t>
      </w:r>
    </w:p>
    <w:p w:rsidR="003C7EC1" w:rsidRPr="0096765C" w:rsidRDefault="003C7EC1" w:rsidP="003C7EC1">
      <w:pPr>
        <w:pStyle w:val="2"/>
        <w:shd w:val="clear" w:color="auto" w:fill="FFFFFF"/>
        <w:spacing w:before="0"/>
        <w:rPr>
          <w:rFonts w:ascii="Times New Roman" w:hAnsi="Times New Roman" w:cs="Times New Roman"/>
          <w:b w:val="0"/>
          <w:bCs w:val="0"/>
          <w:color w:val="000000" w:themeColor="text1"/>
          <w:sz w:val="28"/>
          <w:szCs w:val="28"/>
        </w:rPr>
      </w:pPr>
      <w:r w:rsidRPr="0096765C">
        <w:rPr>
          <w:rFonts w:ascii="Times New Roman" w:hAnsi="Times New Roman" w:cs="Times New Roman"/>
          <w:b w:val="0"/>
          <w:bCs w:val="0"/>
          <w:color w:val="000000" w:themeColor="text1"/>
          <w:sz w:val="28"/>
          <w:szCs w:val="28"/>
        </w:rPr>
        <w:t>Есть в исламе наказание для пьющих?</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В мусульманской традиции пьянство порицается не только на словах, после введения запрета на алкоголь в исламе пророком Мухаммедом и до наших дней здесь существуют наказания для выпивающих людей.</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Трудно определить достоверность этих свидетельств, потому что в Коране нет прямых указаний на то, что пьяниц нужно казнить, то такая информация дошла до наших дней. Есть письменные источники, где говорится, что в первые века распространения ислама к пьяницам применялись самые строгие меры наказания. Их предупреждали 2—3 раза, били плетью, а затем, если человек не исправлялся, его казнили.</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Сегодня наказание так же существует, но в более мягкой и цивилизованной форме. Тот правоверный, который нарушил запрет и пил алкоголь, не может сорок дней после этого совершать намаз, возносить свои молитвы Богу. Ежедневная практика молитвы является важной составляющей жизни мусульманина, поэтому для него это наказание довольно серьёзное.</w:t>
      </w:r>
    </w:p>
    <w:p w:rsidR="003C7EC1" w:rsidRPr="0096765C" w:rsidRDefault="003C7EC1" w:rsidP="003C7EC1">
      <w:pPr>
        <w:pStyle w:val="2"/>
        <w:shd w:val="clear" w:color="auto" w:fill="FFFFFF"/>
        <w:spacing w:before="0"/>
        <w:rPr>
          <w:rFonts w:ascii="Times New Roman" w:hAnsi="Times New Roman" w:cs="Times New Roman"/>
          <w:b w:val="0"/>
          <w:bCs w:val="0"/>
          <w:color w:val="000000" w:themeColor="text1"/>
          <w:sz w:val="28"/>
          <w:szCs w:val="28"/>
        </w:rPr>
      </w:pPr>
      <w:r w:rsidRPr="0096765C">
        <w:rPr>
          <w:rFonts w:ascii="Times New Roman" w:hAnsi="Times New Roman" w:cs="Times New Roman"/>
          <w:b w:val="0"/>
          <w:bCs w:val="0"/>
          <w:color w:val="000000" w:themeColor="text1"/>
          <w:sz w:val="28"/>
          <w:szCs w:val="28"/>
        </w:rPr>
        <w:t>Причины отказа современных мусульман от алкоголя</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Если сказать простым и понятным каждому языком, не вдаваясь в богословские тонкости, то есть несколько причин, по которым мусульманин воздерживается от приёма спиртного:</w:t>
      </w:r>
    </w:p>
    <w:p w:rsidR="003C7EC1" w:rsidRPr="0096765C" w:rsidRDefault="003C7EC1" w:rsidP="003C7EC1">
      <w:pPr>
        <w:numPr>
          <w:ilvl w:val="0"/>
          <w:numId w:val="2"/>
        </w:numPr>
        <w:shd w:val="clear" w:color="auto" w:fill="FFFFFF"/>
        <w:spacing w:after="0"/>
        <w:rPr>
          <w:rFonts w:ascii="Times New Roman" w:hAnsi="Times New Roman" w:cs="Times New Roman"/>
          <w:color w:val="000000" w:themeColor="text1"/>
          <w:sz w:val="28"/>
          <w:szCs w:val="28"/>
        </w:rPr>
      </w:pPr>
      <w:r w:rsidRPr="0096765C">
        <w:rPr>
          <w:rFonts w:ascii="Times New Roman" w:hAnsi="Times New Roman" w:cs="Times New Roman"/>
          <w:color w:val="000000" w:themeColor="text1"/>
          <w:sz w:val="28"/>
          <w:szCs w:val="28"/>
        </w:rPr>
        <w:lastRenderedPageBreak/>
        <w:t>В алкогольном опьянении нельзя совершать намаз. Молитва совершается верующими пять раз в день ежедневно, поэтому у мусульманина практически нет возможности выпивать.</w:t>
      </w:r>
    </w:p>
    <w:p w:rsidR="003C7EC1" w:rsidRPr="0096765C" w:rsidRDefault="003C7EC1" w:rsidP="003C7EC1">
      <w:pPr>
        <w:numPr>
          <w:ilvl w:val="0"/>
          <w:numId w:val="2"/>
        </w:numPr>
        <w:shd w:val="clear" w:color="auto" w:fill="FFFFFF"/>
        <w:spacing w:after="0"/>
        <w:rPr>
          <w:rFonts w:ascii="Times New Roman" w:hAnsi="Times New Roman" w:cs="Times New Roman"/>
          <w:color w:val="000000" w:themeColor="text1"/>
          <w:sz w:val="28"/>
          <w:szCs w:val="28"/>
        </w:rPr>
      </w:pPr>
      <w:r w:rsidRPr="0096765C">
        <w:rPr>
          <w:rFonts w:ascii="Times New Roman" w:hAnsi="Times New Roman" w:cs="Times New Roman"/>
          <w:color w:val="000000" w:themeColor="text1"/>
          <w:sz w:val="28"/>
          <w:szCs w:val="28"/>
        </w:rPr>
        <w:t xml:space="preserve">Страх нанести себе вред, приобрести алкогольную зависимость. По словам </w:t>
      </w:r>
      <w:proofErr w:type="gramStart"/>
      <w:r w:rsidRPr="0096765C">
        <w:rPr>
          <w:rFonts w:ascii="Times New Roman" w:hAnsi="Times New Roman" w:cs="Times New Roman"/>
          <w:color w:val="000000" w:themeColor="text1"/>
          <w:sz w:val="28"/>
          <w:szCs w:val="28"/>
        </w:rPr>
        <w:t>пророка</w:t>
      </w:r>
      <w:proofErr w:type="gramEnd"/>
      <w:r w:rsidRPr="0096765C">
        <w:rPr>
          <w:rFonts w:ascii="Times New Roman" w:hAnsi="Times New Roman" w:cs="Times New Roman"/>
          <w:color w:val="000000" w:themeColor="text1"/>
          <w:sz w:val="28"/>
          <w:szCs w:val="28"/>
        </w:rPr>
        <w:t xml:space="preserve">: от запретного не будет пользы. Если перефразировать: употребление </w:t>
      </w:r>
      <w:proofErr w:type="spellStart"/>
      <w:r w:rsidRPr="0096765C">
        <w:rPr>
          <w:rFonts w:ascii="Times New Roman" w:hAnsi="Times New Roman" w:cs="Times New Roman"/>
          <w:color w:val="000000" w:themeColor="text1"/>
          <w:sz w:val="28"/>
          <w:szCs w:val="28"/>
        </w:rPr>
        <w:t>хамра</w:t>
      </w:r>
      <w:proofErr w:type="spellEnd"/>
      <w:r w:rsidRPr="0096765C">
        <w:rPr>
          <w:rFonts w:ascii="Times New Roman" w:hAnsi="Times New Roman" w:cs="Times New Roman"/>
          <w:color w:val="000000" w:themeColor="text1"/>
          <w:sz w:val="28"/>
          <w:szCs w:val="28"/>
        </w:rPr>
        <w:t xml:space="preserve"> наносит вред.</w:t>
      </w:r>
    </w:p>
    <w:p w:rsidR="003C7EC1" w:rsidRPr="0096765C" w:rsidRDefault="003C7EC1" w:rsidP="003C7EC1">
      <w:pPr>
        <w:numPr>
          <w:ilvl w:val="0"/>
          <w:numId w:val="2"/>
        </w:numPr>
        <w:shd w:val="clear" w:color="auto" w:fill="FFFFFF"/>
        <w:spacing w:after="0"/>
        <w:rPr>
          <w:rFonts w:ascii="Times New Roman" w:hAnsi="Times New Roman" w:cs="Times New Roman"/>
          <w:color w:val="000000" w:themeColor="text1"/>
          <w:sz w:val="28"/>
          <w:szCs w:val="28"/>
        </w:rPr>
      </w:pPr>
      <w:r w:rsidRPr="0096765C">
        <w:rPr>
          <w:rFonts w:ascii="Times New Roman" w:hAnsi="Times New Roman" w:cs="Times New Roman"/>
          <w:color w:val="000000" w:themeColor="text1"/>
          <w:sz w:val="28"/>
          <w:szCs w:val="28"/>
        </w:rPr>
        <w:t>Алкоголь затмевает рассудок, человек отвергает великий дар Аллаха и уподобляется животному. В этом состоянии он становится не способен отличить грех от праведности.</w:t>
      </w:r>
    </w:p>
    <w:p w:rsidR="003C7EC1" w:rsidRPr="0096765C" w:rsidRDefault="003C7EC1" w:rsidP="003C7EC1">
      <w:pPr>
        <w:numPr>
          <w:ilvl w:val="0"/>
          <w:numId w:val="2"/>
        </w:numPr>
        <w:shd w:val="clear" w:color="auto" w:fill="FFFFFF"/>
        <w:spacing w:after="0"/>
        <w:rPr>
          <w:rFonts w:ascii="Times New Roman" w:hAnsi="Times New Roman" w:cs="Times New Roman"/>
          <w:color w:val="000000" w:themeColor="text1"/>
          <w:sz w:val="28"/>
          <w:szCs w:val="28"/>
        </w:rPr>
      </w:pPr>
      <w:r w:rsidRPr="0096765C">
        <w:rPr>
          <w:rFonts w:ascii="Times New Roman" w:hAnsi="Times New Roman" w:cs="Times New Roman"/>
          <w:color w:val="000000" w:themeColor="text1"/>
          <w:sz w:val="28"/>
          <w:szCs w:val="28"/>
        </w:rPr>
        <w:t>В состоянии опьянения можно забыть о Всевышнем, Его законе и совершить грех, что недопустимо.</w:t>
      </w:r>
    </w:p>
    <w:p w:rsidR="003C7EC1" w:rsidRDefault="003C7EC1" w:rsidP="003C7EC1">
      <w:pPr>
        <w:numPr>
          <w:ilvl w:val="0"/>
          <w:numId w:val="2"/>
        </w:numPr>
        <w:shd w:val="clear" w:color="auto" w:fill="FFFFFF"/>
        <w:spacing w:after="0"/>
        <w:rPr>
          <w:rFonts w:ascii="Times New Roman" w:hAnsi="Times New Roman" w:cs="Times New Roman"/>
          <w:color w:val="000000" w:themeColor="text1"/>
          <w:sz w:val="28"/>
          <w:szCs w:val="28"/>
        </w:rPr>
      </w:pPr>
      <w:r w:rsidRPr="0096765C">
        <w:rPr>
          <w:rFonts w:ascii="Times New Roman" w:hAnsi="Times New Roman" w:cs="Times New Roman"/>
          <w:color w:val="000000" w:themeColor="text1"/>
          <w:sz w:val="28"/>
          <w:szCs w:val="28"/>
        </w:rPr>
        <w:t>Пьянство взрослых подаёт дурной пример детям. Мусульмане серьёзно относятся к нравственному и духовному воспитанию подрастающего поколения.</w:t>
      </w:r>
    </w:p>
    <w:p w:rsidR="003C7EC1" w:rsidRPr="00BA65C4" w:rsidRDefault="003C7EC1" w:rsidP="003C7EC1">
      <w:pPr>
        <w:numPr>
          <w:ilvl w:val="0"/>
          <w:numId w:val="2"/>
        </w:numPr>
        <w:shd w:val="clear" w:color="auto" w:fill="FFFFFF"/>
        <w:spacing w:after="0"/>
        <w:rPr>
          <w:rFonts w:ascii="Times New Roman" w:hAnsi="Times New Roman" w:cs="Times New Roman"/>
          <w:color w:val="000000" w:themeColor="text1"/>
          <w:sz w:val="28"/>
          <w:szCs w:val="28"/>
        </w:rPr>
      </w:pPr>
      <w:r w:rsidRPr="00BA65C4">
        <w:rPr>
          <w:rFonts w:ascii="Times New Roman" w:hAnsi="Times New Roman" w:cs="Times New Roman"/>
          <w:color w:val="000000" w:themeColor="text1"/>
          <w:sz w:val="28"/>
          <w:szCs w:val="28"/>
        </w:rPr>
        <w:t>Особенности мусульманских РЦ</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Несмотря на то, что в исламе запрещены ПАВ, и среди мусульман есть люди, которые приобрели химические зависимости. Хотя здесь алкоголиков и наркоманов не очень много, но в мусульманских регионах так же стоит проблема лечения наркологических зависимостей.</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Последователи ислама убеждены, что самым лучшим профилактическим средством, как и средством возвращения на путь истинный, является ислам, поклонение Всевышнему. В законах шариата заключён такой духовно-нравственный потенциал, который даёт гарантию, что истинно верующий человек, познавший дух этого учения, никогда не станет зависимым от наркотиков и алкоголя.</w:t>
      </w:r>
    </w:p>
    <w:p w:rsidR="003C7EC1" w:rsidRPr="0096765C" w:rsidRDefault="003C7EC1" w:rsidP="003C7EC1">
      <w:pPr>
        <w:pStyle w:val="a5"/>
        <w:shd w:val="clear" w:color="auto" w:fill="FFFFFF"/>
        <w:spacing w:before="0" w:beforeAutospacing="0" w:after="0" w:afterAutospacing="0" w:line="276" w:lineRule="auto"/>
        <w:rPr>
          <w:color w:val="000000" w:themeColor="text1"/>
          <w:sz w:val="28"/>
          <w:szCs w:val="28"/>
        </w:rPr>
      </w:pPr>
      <w:r w:rsidRPr="0096765C">
        <w:rPr>
          <w:color w:val="000000" w:themeColor="text1"/>
          <w:sz w:val="28"/>
          <w:szCs w:val="28"/>
        </w:rPr>
        <w:t>На сегодня есть духовно-ориентированные программы реабилитации, основанные на исламском вероисповедании. Конечно, любая полная программа лечения включает в себя не только духовный компонент, она использует традиционные и новейшие достижения наркологии и психотерапии. Но именно реабилитация, основанная на исламском вероучении будет иметь свои особенности.</w:t>
      </w:r>
    </w:p>
    <w:p w:rsidR="000A1F45" w:rsidRDefault="000A1F45" w:rsidP="0036715D">
      <w:pPr>
        <w:spacing w:after="0"/>
        <w:rPr>
          <w:rFonts w:ascii="Times New Roman" w:hAnsi="Times New Roman" w:cs="Times New Roman"/>
          <w:sz w:val="28"/>
          <w:szCs w:val="28"/>
        </w:rPr>
      </w:pPr>
    </w:p>
    <w:p w:rsidR="003C7EC1" w:rsidRDefault="003C7EC1" w:rsidP="0036715D">
      <w:pPr>
        <w:spacing w:after="0"/>
        <w:rPr>
          <w:rFonts w:ascii="Times New Roman" w:hAnsi="Times New Roman" w:cs="Times New Roman"/>
          <w:sz w:val="28"/>
          <w:szCs w:val="28"/>
        </w:rPr>
      </w:pP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Pr>
          <w:sz w:val="28"/>
          <w:szCs w:val="28"/>
        </w:rPr>
        <w:t xml:space="preserve">Также была проведена беседа с коллективом ДОУ на тему «Ислам о личной гигиене мусульман».  </w:t>
      </w:r>
      <w:r w:rsidRPr="0074139E">
        <w:rPr>
          <w:rStyle w:val="a7"/>
          <w:color w:val="000000" w:themeColor="text1"/>
          <w:sz w:val="28"/>
          <w:szCs w:val="28"/>
        </w:rPr>
        <w:t>Ислам и гигиена: обязательные аспекты</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Первым пунктом соблюдения чистоты является чистота гениталий. Посланник Аллаха (мир ему) наставлял одного из сподвижников:</w:t>
      </w:r>
      <w:r w:rsidRPr="0074139E">
        <w:rPr>
          <w:rStyle w:val="a6"/>
          <w:rFonts w:eastAsiaTheme="majorEastAsia"/>
          <w:color w:val="000000" w:themeColor="text1"/>
          <w:sz w:val="28"/>
          <w:szCs w:val="28"/>
        </w:rPr>
        <w:t> “Омой свои половые органы и соверши омовение (</w:t>
      </w:r>
      <w:proofErr w:type="spellStart"/>
      <w:r w:rsidRPr="0074139E">
        <w:rPr>
          <w:rStyle w:val="a6"/>
          <w:rFonts w:eastAsiaTheme="majorEastAsia"/>
          <w:color w:val="000000" w:themeColor="text1"/>
          <w:sz w:val="28"/>
          <w:szCs w:val="28"/>
        </w:rPr>
        <w:t>вуду</w:t>
      </w:r>
      <w:proofErr w:type="spellEnd"/>
      <w:r w:rsidRPr="0074139E">
        <w:rPr>
          <w:rStyle w:val="a6"/>
          <w:rFonts w:eastAsiaTheme="majorEastAsia"/>
          <w:color w:val="000000" w:themeColor="text1"/>
          <w:sz w:val="28"/>
          <w:szCs w:val="28"/>
        </w:rPr>
        <w:t>)”</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lastRenderedPageBreak/>
        <w:t>Чистота гениталий имеет первостепенную важность в вопросе поддержания личной гигиены. Нет никакого смысла надевать красивую одежду на скверно пахнущее и немытое тело. Самыми же грязными частями на нём являются места выхода продуктов жизнедеятельности. Именно они являются той питательной средой, в которой живут болезнетворные бактерии. Первое, чему учит Ислам — это подмывание гениталий (</w:t>
      </w:r>
      <w:proofErr w:type="spellStart"/>
      <w:r w:rsidRPr="0074139E">
        <w:rPr>
          <w:color w:val="000000" w:themeColor="text1"/>
          <w:sz w:val="28"/>
          <w:szCs w:val="28"/>
        </w:rPr>
        <w:t>истинджа</w:t>
      </w:r>
      <w:proofErr w:type="spellEnd"/>
      <w:r w:rsidRPr="0074139E">
        <w:rPr>
          <w:color w:val="000000" w:themeColor="text1"/>
          <w:sz w:val="28"/>
          <w:szCs w:val="28"/>
        </w:rPr>
        <w:t xml:space="preserve">) после </w:t>
      </w:r>
      <w:proofErr w:type="spellStart"/>
      <w:r w:rsidRPr="0074139E">
        <w:rPr>
          <w:color w:val="000000" w:themeColor="text1"/>
          <w:sz w:val="28"/>
          <w:szCs w:val="28"/>
        </w:rPr>
        <w:t>справления</w:t>
      </w:r>
      <w:proofErr w:type="spellEnd"/>
      <w:r w:rsidRPr="0074139E">
        <w:rPr>
          <w:color w:val="000000" w:themeColor="text1"/>
          <w:sz w:val="28"/>
          <w:szCs w:val="28"/>
        </w:rPr>
        <w:t xml:space="preserve"> малой и большой нужд.</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 xml:space="preserve">При </w:t>
      </w:r>
      <w:proofErr w:type="spellStart"/>
      <w:r w:rsidRPr="0074139E">
        <w:rPr>
          <w:color w:val="000000" w:themeColor="text1"/>
          <w:sz w:val="28"/>
          <w:szCs w:val="28"/>
        </w:rPr>
        <w:t>справлении</w:t>
      </w:r>
      <w:proofErr w:type="spellEnd"/>
      <w:r w:rsidRPr="0074139E">
        <w:rPr>
          <w:color w:val="000000" w:themeColor="text1"/>
          <w:sz w:val="28"/>
          <w:szCs w:val="28"/>
        </w:rPr>
        <w:t xml:space="preserve"> малой нужды, мусульманин должен удалиться в специальное отхожее помещение или, если таковое отсутствует - в недоступное для взора других людей место. Входить в туалет следует с левой ноги, а выходить – с правой. Перед входом в туалет и выходом из него следует прочесть специальную мольбу (</w:t>
      </w:r>
      <w:proofErr w:type="spellStart"/>
      <w:r w:rsidRPr="0074139E">
        <w:rPr>
          <w:rStyle w:val="a6"/>
          <w:rFonts w:eastAsiaTheme="majorEastAsia"/>
          <w:color w:val="000000" w:themeColor="text1"/>
          <w:sz w:val="28"/>
          <w:szCs w:val="28"/>
        </w:rPr>
        <w:t>дуа</w:t>
      </w:r>
      <w:proofErr w:type="spellEnd"/>
      <w:r w:rsidRPr="0074139E">
        <w:rPr>
          <w:rStyle w:val="a6"/>
          <w:rFonts w:eastAsiaTheme="majorEastAsia"/>
          <w:color w:val="000000" w:themeColor="text1"/>
          <w:sz w:val="28"/>
          <w:szCs w:val="28"/>
        </w:rPr>
        <w:t>́</w:t>
      </w:r>
      <w:r w:rsidRPr="0074139E">
        <w:rPr>
          <w:color w:val="000000" w:themeColor="text1"/>
          <w:sz w:val="28"/>
          <w:szCs w:val="28"/>
        </w:rPr>
        <w:t>). Перед входом произносится:</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6"/>
          <w:rFonts w:eastAsiaTheme="majorEastAsia"/>
          <w:color w:val="000000" w:themeColor="text1"/>
          <w:sz w:val="28"/>
          <w:szCs w:val="28"/>
        </w:rPr>
        <w:t>«</w:t>
      </w:r>
      <w:proofErr w:type="spellStart"/>
      <w:r w:rsidRPr="0074139E">
        <w:rPr>
          <w:rStyle w:val="a6"/>
          <w:rFonts w:eastAsiaTheme="majorEastAsia"/>
          <w:color w:val="000000" w:themeColor="text1"/>
          <w:sz w:val="28"/>
          <w:szCs w:val="28"/>
        </w:rPr>
        <w:t>Бисмилляхи</w:t>
      </w:r>
      <w:proofErr w:type="spellEnd"/>
      <w:r w:rsidRPr="0074139E">
        <w:rPr>
          <w:rStyle w:val="a6"/>
          <w:rFonts w:eastAsiaTheme="majorEastAsia"/>
          <w:color w:val="000000" w:themeColor="text1"/>
          <w:sz w:val="28"/>
          <w:szCs w:val="28"/>
        </w:rPr>
        <w:t xml:space="preserve"> </w:t>
      </w:r>
      <w:proofErr w:type="spellStart"/>
      <w:r w:rsidRPr="0074139E">
        <w:rPr>
          <w:rStyle w:val="a6"/>
          <w:rFonts w:eastAsiaTheme="majorEastAsia"/>
          <w:color w:val="000000" w:themeColor="text1"/>
          <w:sz w:val="28"/>
          <w:szCs w:val="28"/>
        </w:rPr>
        <w:t>Алла́хумма</w:t>
      </w:r>
      <w:proofErr w:type="spellEnd"/>
      <w:r w:rsidRPr="0074139E">
        <w:rPr>
          <w:rStyle w:val="a6"/>
          <w:rFonts w:eastAsiaTheme="majorEastAsia"/>
          <w:color w:val="000000" w:themeColor="text1"/>
          <w:sz w:val="28"/>
          <w:szCs w:val="28"/>
        </w:rPr>
        <w:t xml:space="preserve"> </w:t>
      </w:r>
      <w:proofErr w:type="spellStart"/>
      <w:r w:rsidRPr="0074139E">
        <w:rPr>
          <w:rStyle w:val="a6"/>
          <w:rFonts w:eastAsiaTheme="majorEastAsia"/>
          <w:color w:val="000000" w:themeColor="text1"/>
          <w:sz w:val="28"/>
          <w:szCs w:val="28"/>
        </w:rPr>
        <w:t>инни</w:t>
      </w:r>
      <w:proofErr w:type="spellEnd"/>
      <w:r w:rsidRPr="0074139E">
        <w:rPr>
          <w:rStyle w:val="a6"/>
          <w:rFonts w:eastAsiaTheme="majorEastAsia"/>
          <w:color w:val="000000" w:themeColor="text1"/>
          <w:sz w:val="28"/>
          <w:szCs w:val="28"/>
        </w:rPr>
        <w:t xml:space="preserve">́ </w:t>
      </w:r>
      <w:proofErr w:type="spellStart"/>
      <w:r w:rsidRPr="0074139E">
        <w:rPr>
          <w:rStyle w:val="a6"/>
          <w:rFonts w:eastAsiaTheme="majorEastAsia"/>
          <w:color w:val="000000" w:themeColor="text1"/>
          <w:sz w:val="28"/>
          <w:szCs w:val="28"/>
        </w:rPr>
        <w:t>а’у́зу</w:t>
      </w:r>
      <w:proofErr w:type="spellEnd"/>
      <w:r w:rsidRPr="0074139E">
        <w:rPr>
          <w:rStyle w:val="a6"/>
          <w:rFonts w:eastAsiaTheme="majorEastAsia"/>
          <w:color w:val="000000" w:themeColor="text1"/>
          <w:sz w:val="28"/>
          <w:szCs w:val="28"/>
        </w:rPr>
        <w:t xml:space="preserve"> </w:t>
      </w:r>
      <w:proofErr w:type="spellStart"/>
      <w:r w:rsidRPr="0074139E">
        <w:rPr>
          <w:rStyle w:val="a6"/>
          <w:rFonts w:eastAsiaTheme="majorEastAsia"/>
          <w:color w:val="000000" w:themeColor="text1"/>
          <w:sz w:val="28"/>
          <w:szCs w:val="28"/>
        </w:rPr>
        <w:t>би́ка</w:t>
      </w:r>
      <w:proofErr w:type="spellEnd"/>
      <w:r w:rsidRPr="0074139E">
        <w:rPr>
          <w:rStyle w:val="a6"/>
          <w:rFonts w:eastAsiaTheme="majorEastAsia"/>
          <w:color w:val="000000" w:themeColor="text1"/>
          <w:sz w:val="28"/>
          <w:szCs w:val="28"/>
        </w:rPr>
        <w:t xml:space="preserve"> </w:t>
      </w:r>
      <w:proofErr w:type="spellStart"/>
      <w:r w:rsidRPr="0074139E">
        <w:rPr>
          <w:rStyle w:val="a6"/>
          <w:rFonts w:eastAsiaTheme="majorEastAsia"/>
          <w:color w:val="000000" w:themeColor="text1"/>
          <w:sz w:val="28"/>
          <w:szCs w:val="28"/>
        </w:rPr>
        <w:t>мин-аль-ху́буси</w:t>
      </w:r>
      <w:proofErr w:type="spellEnd"/>
      <w:r w:rsidRPr="0074139E">
        <w:rPr>
          <w:rStyle w:val="a6"/>
          <w:rFonts w:eastAsiaTheme="majorEastAsia"/>
          <w:color w:val="000000" w:themeColor="text1"/>
          <w:sz w:val="28"/>
          <w:szCs w:val="28"/>
        </w:rPr>
        <w:t xml:space="preserve"> </w:t>
      </w:r>
      <w:proofErr w:type="spellStart"/>
      <w:r w:rsidRPr="0074139E">
        <w:rPr>
          <w:rStyle w:val="a6"/>
          <w:rFonts w:eastAsiaTheme="majorEastAsia"/>
          <w:color w:val="000000" w:themeColor="text1"/>
          <w:sz w:val="28"/>
          <w:szCs w:val="28"/>
        </w:rPr>
        <w:t>ва-ль-хаба́ис</w:t>
      </w:r>
      <w:proofErr w:type="spellEnd"/>
      <w:r w:rsidRPr="0074139E">
        <w:rPr>
          <w:rStyle w:val="a6"/>
          <w:rFonts w:eastAsiaTheme="majorEastAsia"/>
          <w:color w:val="000000" w:themeColor="text1"/>
          <w:sz w:val="28"/>
          <w:szCs w:val="28"/>
        </w:rPr>
        <w:t>»</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6"/>
          <w:rFonts w:eastAsiaTheme="majorEastAsia"/>
          <w:color w:val="000000" w:themeColor="text1"/>
          <w:sz w:val="28"/>
          <w:szCs w:val="28"/>
        </w:rPr>
        <w:t>С именем Аллаха! О Аллах, поистине, я прибегаю к Твоей помощи от порочности и дурных поступков</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На выходе произносится: </w:t>
      </w:r>
      <w:proofErr w:type="spellStart"/>
      <w:r w:rsidRPr="0074139E">
        <w:rPr>
          <w:rStyle w:val="a7"/>
          <w:iCs/>
          <w:color w:val="000000" w:themeColor="text1"/>
          <w:sz w:val="28"/>
          <w:szCs w:val="28"/>
        </w:rPr>
        <w:t>Гуфра́нак</w:t>
      </w:r>
      <w:proofErr w:type="spellEnd"/>
      <w:r w:rsidRPr="0074139E">
        <w:rPr>
          <w:color w:val="000000" w:themeColor="text1"/>
          <w:sz w:val="28"/>
          <w:szCs w:val="28"/>
        </w:rPr>
        <w:t> </w:t>
      </w:r>
      <w:r w:rsidRPr="0074139E">
        <w:rPr>
          <w:rStyle w:val="a6"/>
          <w:rFonts w:eastAsiaTheme="majorEastAsia"/>
          <w:color w:val="000000" w:themeColor="text1"/>
          <w:sz w:val="28"/>
          <w:szCs w:val="28"/>
        </w:rPr>
        <w:t>- Прости, (о Аллах)!</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 xml:space="preserve">После </w:t>
      </w:r>
      <w:proofErr w:type="spellStart"/>
      <w:r w:rsidRPr="0074139E">
        <w:rPr>
          <w:color w:val="000000" w:themeColor="text1"/>
          <w:sz w:val="28"/>
          <w:szCs w:val="28"/>
        </w:rPr>
        <w:t>справления</w:t>
      </w:r>
      <w:proofErr w:type="spellEnd"/>
      <w:r w:rsidRPr="0074139E">
        <w:rPr>
          <w:color w:val="000000" w:themeColor="text1"/>
          <w:sz w:val="28"/>
          <w:szCs w:val="28"/>
        </w:rPr>
        <w:t xml:space="preserve"> нужды, мусульманин обязан очиститься от нечистот при помощи заранее заготовленной воды, камней или других предметов, которые подходят для этого. Процесс умывания водой называется </w:t>
      </w:r>
      <w:proofErr w:type="spellStart"/>
      <w:r w:rsidRPr="0074139E">
        <w:rPr>
          <w:rStyle w:val="a6"/>
          <w:rFonts w:eastAsiaTheme="majorEastAsia"/>
          <w:color w:val="000000" w:themeColor="text1"/>
          <w:sz w:val="28"/>
          <w:szCs w:val="28"/>
        </w:rPr>
        <w:t>истинджа</w:t>
      </w:r>
      <w:proofErr w:type="spellEnd"/>
      <w:r w:rsidRPr="0074139E">
        <w:rPr>
          <w:rStyle w:val="a6"/>
          <w:rFonts w:eastAsiaTheme="majorEastAsia"/>
          <w:color w:val="000000" w:themeColor="text1"/>
          <w:sz w:val="28"/>
          <w:szCs w:val="28"/>
        </w:rPr>
        <w:t>́</w:t>
      </w:r>
      <w:r w:rsidRPr="0074139E">
        <w:rPr>
          <w:color w:val="000000" w:themeColor="text1"/>
          <w:sz w:val="28"/>
          <w:szCs w:val="28"/>
        </w:rPr>
        <w:t>, а очищение твердыми предметами называется </w:t>
      </w:r>
      <w:proofErr w:type="spellStart"/>
      <w:r w:rsidRPr="0074139E">
        <w:rPr>
          <w:rStyle w:val="a6"/>
          <w:rFonts w:eastAsiaTheme="majorEastAsia"/>
          <w:color w:val="000000" w:themeColor="text1"/>
          <w:sz w:val="28"/>
          <w:szCs w:val="28"/>
        </w:rPr>
        <w:t>истиджма́р</w:t>
      </w:r>
      <w:proofErr w:type="spellEnd"/>
      <w:r w:rsidRPr="0074139E">
        <w:rPr>
          <w:rStyle w:val="a6"/>
          <w:rFonts w:eastAsiaTheme="majorEastAsia"/>
          <w:color w:val="000000" w:themeColor="text1"/>
          <w:sz w:val="28"/>
          <w:szCs w:val="28"/>
        </w:rPr>
        <w:t>.</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 xml:space="preserve">В исламском туалетном этикете нельзя поворачиваться во время испражнения лицом или спиной в сторону </w:t>
      </w:r>
      <w:proofErr w:type="spellStart"/>
      <w:r w:rsidRPr="0074139E">
        <w:rPr>
          <w:color w:val="000000" w:themeColor="text1"/>
          <w:sz w:val="28"/>
          <w:szCs w:val="28"/>
        </w:rPr>
        <w:t>киблы</w:t>
      </w:r>
      <w:proofErr w:type="spellEnd"/>
      <w:r w:rsidRPr="0074139E">
        <w:rPr>
          <w:color w:val="000000" w:themeColor="text1"/>
          <w:sz w:val="28"/>
          <w:szCs w:val="28"/>
        </w:rPr>
        <w:t xml:space="preserve">, мочиться в стоячую воду, использовать правую руку для подмывания, приносить Коран и читать его. Ислам запрещает испражнения/мочеиспускание у могил, в банях, в тени, на дороге, в общественном саду, у плодоносящих деревьев, возле источников. Запрещено совершать </w:t>
      </w:r>
      <w:proofErr w:type="spellStart"/>
      <w:r w:rsidRPr="0074139E">
        <w:rPr>
          <w:color w:val="000000" w:themeColor="text1"/>
          <w:sz w:val="28"/>
          <w:szCs w:val="28"/>
        </w:rPr>
        <w:t>истиджмар</w:t>
      </w:r>
      <w:proofErr w:type="spellEnd"/>
      <w:r w:rsidRPr="0074139E">
        <w:rPr>
          <w:color w:val="000000" w:themeColor="text1"/>
          <w:sz w:val="28"/>
          <w:szCs w:val="28"/>
        </w:rPr>
        <w:t xml:space="preserve"> костями, сухим навозом и едой. Порицаемым считается разговаривать во время процесса, мочиться в норы и против ветра. Является нежелательным проносить в туалет вещи, содержащие имя </w:t>
      </w:r>
      <w:proofErr w:type="spellStart"/>
      <w:r w:rsidRPr="0074139E">
        <w:rPr>
          <w:color w:val="000000" w:themeColor="text1"/>
          <w:sz w:val="28"/>
          <w:szCs w:val="28"/>
        </w:rPr>
        <w:t>Аллаха.Немалое</w:t>
      </w:r>
      <w:proofErr w:type="spellEnd"/>
      <w:r w:rsidRPr="0074139E">
        <w:rPr>
          <w:color w:val="000000" w:themeColor="text1"/>
          <w:sz w:val="28"/>
          <w:szCs w:val="28"/>
        </w:rPr>
        <w:t xml:space="preserve"> внимание уделяется и очищению каналов мужского полового органа от остатков мочи - </w:t>
      </w:r>
      <w:proofErr w:type="spellStart"/>
      <w:r w:rsidRPr="0074139E">
        <w:rPr>
          <w:rStyle w:val="a6"/>
          <w:rFonts w:eastAsiaTheme="majorEastAsia"/>
          <w:color w:val="000000" w:themeColor="text1"/>
          <w:sz w:val="28"/>
          <w:szCs w:val="28"/>
        </w:rPr>
        <w:t>истибра</w:t>
      </w:r>
      <w:proofErr w:type="spellEnd"/>
      <w:r w:rsidRPr="0074139E">
        <w:rPr>
          <w:color w:val="000000" w:themeColor="text1"/>
          <w:sz w:val="28"/>
          <w:szCs w:val="28"/>
        </w:rPr>
        <w:t>.</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После удаления нечистот — </w:t>
      </w:r>
      <w:proofErr w:type="spellStart"/>
      <w:r w:rsidRPr="0074139E">
        <w:rPr>
          <w:rStyle w:val="a6"/>
          <w:rFonts w:eastAsiaTheme="majorEastAsia"/>
          <w:color w:val="000000" w:themeColor="text1"/>
          <w:sz w:val="28"/>
          <w:szCs w:val="28"/>
        </w:rPr>
        <w:t>наджас</w:t>
      </w:r>
      <w:proofErr w:type="spellEnd"/>
      <w:r w:rsidRPr="0074139E">
        <w:rPr>
          <w:color w:val="000000" w:themeColor="text1"/>
          <w:sz w:val="28"/>
          <w:szCs w:val="28"/>
        </w:rPr>
        <w:t>, с гениталий, необходимо проводить контроль на наличие </w:t>
      </w:r>
      <w:proofErr w:type="spellStart"/>
      <w:r w:rsidRPr="0074139E">
        <w:rPr>
          <w:rStyle w:val="a6"/>
          <w:rFonts w:eastAsiaTheme="majorEastAsia"/>
          <w:color w:val="000000" w:themeColor="text1"/>
          <w:sz w:val="28"/>
          <w:szCs w:val="28"/>
        </w:rPr>
        <w:t>наджаса</w:t>
      </w:r>
      <w:proofErr w:type="spellEnd"/>
      <w:r w:rsidRPr="0074139E">
        <w:rPr>
          <w:color w:val="000000" w:themeColor="text1"/>
          <w:sz w:val="28"/>
          <w:szCs w:val="28"/>
        </w:rPr>
        <w:t> на теле и одежде.</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6"/>
          <w:rFonts w:eastAsiaTheme="majorEastAsia"/>
          <w:color w:val="000000" w:themeColor="text1"/>
          <w:sz w:val="28"/>
          <w:szCs w:val="28"/>
        </w:rPr>
        <w:t xml:space="preserve">«Вы очищайте свою одежду и обувь и будьте опрятны и аккуратны так, чтобы вас можно было различить среди людей» (имам Абу </w:t>
      </w:r>
      <w:proofErr w:type="spellStart"/>
      <w:r w:rsidRPr="0074139E">
        <w:rPr>
          <w:rStyle w:val="a6"/>
          <w:rFonts w:eastAsiaTheme="majorEastAsia"/>
          <w:color w:val="000000" w:themeColor="text1"/>
          <w:sz w:val="28"/>
          <w:szCs w:val="28"/>
        </w:rPr>
        <w:t>Давуд</w:t>
      </w:r>
      <w:proofErr w:type="spellEnd"/>
      <w:r w:rsidRPr="0074139E">
        <w:rPr>
          <w:rStyle w:val="a6"/>
          <w:rFonts w:eastAsiaTheme="majorEastAsia"/>
          <w:color w:val="000000" w:themeColor="text1"/>
          <w:sz w:val="28"/>
          <w:szCs w:val="28"/>
        </w:rPr>
        <w:t>).</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Ислам сделал чистоту одеяния обязательным условием для ежедневных молитв. Это автоматически приобщает человека к чистоте и заставляет быть особенно внимательным ко всякого рода нечистотам, которые могут испачкать его одеяние. Аллах в Коране повелевает: </w:t>
      </w:r>
      <w:r w:rsidRPr="0074139E">
        <w:rPr>
          <w:rStyle w:val="a7"/>
          <w:iCs/>
          <w:color w:val="000000" w:themeColor="text1"/>
          <w:sz w:val="28"/>
          <w:szCs w:val="28"/>
        </w:rPr>
        <w:t>«…Одежды свои очищай!» (Св. Коран, 74:4). </w:t>
      </w:r>
      <w:r w:rsidRPr="0074139E">
        <w:rPr>
          <w:color w:val="000000" w:themeColor="text1"/>
          <w:sz w:val="28"/>
          <w:szCs w:val="28"/>
        </w:rPr>
        <w:t>Посланник Аллаха же молвил: </w:t>
      </w:r>
      <w:r w:rsidRPr="0074139E">
        <w:rPr>
          <w:rStyle w:val="a6"/>
          <w:rFonts w:eastAsiaTheme="majorEastAsia"/>
          <w:color w:val="000000" w:themeColor="text1"/>
          <w:sz w:val="28"/>
          <w:szCs w:val="28"/>
        </w:rPr>
        <w:t xml:space="preserve">«У кого какая </w:t>
      </w:r>
      <w:r w:rsidRPr="0074139E">
        <w:rPr>
          <w:rStyle w:val="a6"/>
          <w:rFonts w:eastAsiaTheme="majorEastAsia"/>
          <w:color w:val="000000" w:themeColor="text1"/>
          <w:sz w:val="28"/>
          <w:szCs w:val="28"/>
        </w:rPr>
        <w:lastRenderedPageBreak/>
        <w:t>одежда есть, пусть содержит её в чистоте». </w:t>
      </w:r>
      <w:r w:rsidRPr="0074139E">
        <w:rPr>
          <w:color w:val="000000" w:themeColor="text1"/>
          <w:sz w:val="28"/>
          <w:szCs w:val="28"/>
        </w:rPr>
        <w:t>Особенное же внимание Мухаммад (мир ему) уделял чистоте одеяния в праздничные дни и в пятницу – ведь именно в это время люди «выходят в город» и вся неряшливость становится видна окружающим.</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В исламском праве </w:t>
      </w:r>
      <w:proofErr w:type="spellStart"/>
      <w:r w:rsidRPr="0074139E">
        <w:rPr>
          <w:rStyle w:val="a6"/>
          <w:rFonts w:eastAsiaTheme="majorEastAsia"/>
          <w:color w:val="000000" w:themeColor="text1"/>
          <w:sz w:val="28"/>
          <w:szCs w:val="28"/>
        </w:rPr>
        <w:t>наджасом</w:t>
      </w:r>
      <w:proofErr w:type="spellEnd"/>
      <w:r w:rsidRPr="0074139E">
        <w:rPr>
          <w:color w:val="000000" w:themeColor="text1"/>
          <w:sz w:val="28"/>
          <w:szCs w:val="28"/>
        </w:rPr>
        <w:t> называются нечистые вещества, к которым запрещено прикасаться без необходимости.</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 xml:space="preserve">Выделяют следующие виды </w:t>
      </w:r>
      <w:proofErr w:type="spellStart"/>
      <w:r w:rsidRPr="0074139E">
        <w:rPr>
          <w:color w:val="000000" w:themeColor="text1"/>
          <w:sz w:val="28"/>
          <w:szCs w:val="28"/>
        </w:rPr>
        <w:t>наджаса</w:t>
      </w:r>
      <w:proofErr w:type="spellEnd"/>
      <w:r w:rsidRPr="0074139E">
        <w:rPr>
          <w:color w:val="000000" w:themeColor="text1"/>
          <w:sz w:val="28"/>
          <w:szCs w:val="28"/>
        </w:rPr>
        <w:t>:</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6"/>
          <w:rFonts w:eastAsiaTheme="majorEastAsia"/>
          <w:color w:val="000000" w:themeColor="text1"/>
          <w:sz w:val="28"/>
          <w:szCs w:val="28"/>
        </w:rPr>
        <w:t>Сильные нечистоты</w:t>
      </w:r>
      <w:r w:rsidRPr="0074139E">
        <w:rPr>
          <w:color w:val="000000" w:themeColor="text1"/>
          <w:sz w:val="28"/>
          <w:szCs w:val="28"/>
        </w:rPr>
        <w:t xml:space="preserve"> (моча, кал, сперма, </w:t>
      </w:r>
      <w:proofErr w:type="spellStart"/>
      <w:r w:rsidRPr="0074139E">
        <w:rPr>
          <w:color w:val="000000" w:themeColor="text1"/>
          <w:sz w:val="28"/>
          <w:szCs w:val="28"/>
        </w:rPr>
        <w:t>предэякулят</w:t>
      </w:r>
      <w:proofErr w:type="spellEnd"/>
      <w:r w:rsidRPr="0074139E">
        <w:rPr>
          <w:color w:val="000000" w:themeColor="text1"/>
          <w:sz w:val="28"/>
          <w:szCs w:val="28"/>
        </w:rPr>
        <w:t>, рвота, послеродовые выделения, менструальная кровь и выделения, кровь, гной);</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6"/>
          <w:rFonts w:eastAsiaTheme="majorEastAsia"/>
          <w:color w:val="000000" w:themeColor="text1"/>
          <w:sz w:val="28"/>
          <w:szCs w:val="28"/>
        </w:rPr>
        <w:t>Слабые нечистоты</w:t>
      </w:r>
      <w:r w:rsidRPr="0074139E">
        <w:rPr>
          <w:color w:val="000000" w:themeColor="text1"/>
          <w:sz w:val="28"/>
          <w:szCs w:val="28"/>
        </w:rPr>
        <w:t> (моча и помёт домашнего скота, испражнения хищных птиц).</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Следующим шагом к совершению поклонения после очищения от нечистот является омовение своего тела. Ритуальная чистота бывает малой и большой и достигается посредством большого и малого омовений.</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proofErr w:type="spellStart"/>
      <w:r w:rsidRPr="0074139E">
        <w:rPr>
          <w:rStyle w:val="a7"/>
          <w:color w:val="000000" w:themeColor="text1"/>
          <w:sz w:val="28"/>
          <w:szCs w:val="28"/>
        </w:rPr>
        <w:t>Гусль</w:t>
      </w:r>
      <w:proofErr w:type="spellEnd"/>
      <w:r w:rsidRPr="0074139E">
        <w:rPr>
          <w:color w:val="000000" w:themeColor="text1"/>
          <w:sz w:val="28"/>
          <w:szCs w:val="28"/>
        </w:rPr>
        <w:t> </w:t>
      </w:r>
      <w:r w:rsidRPr="0074139E">
        <w:rPr>
          <w:rStyle w:val="a6"/>
          <w:rFonts w:eastAsiaTheme="majorEastAsia"/>
          <w:color w:val="000000" w:themeColor="text1"/>
          <w:sz w:val="28"/>
          <w:szCs w:val="28"/>
        </w:rPr>
        <w:t>(большое омовение, купание)</w:t>
      </w:r>
      <w:r w:rsidRPr="0074139E">
        <w:rPr>
          <w:color w:val="000000" w:themeColor="text1"/>
          <w:sz w:val="28"/>
          <w:szCs w:val="28"/>
        </w:rPr>
        <w:t xml:space="preserve"> становится необходимым при большом осквернении, которое наступает после выхода семени у мужчин, менструального цикла или послеродовых вод у женщин и полового акта у обоих полов. О необходимости </w:t>
      </w:r>
      <w:proofErr w:type="spellStart"/>
      <w:r w:rsidRPr="0074139E">
        <w:rPr>
          <w:color w:val="000000" w:themeColor="text1"/>
          <w:sz w:val="28"/>
          <w:szCs w:val="28"/>
        </w:rPr>
        <w:t>гусля</w:t>
      </w:r>
      <w:proofErr w:type="spellEnd"/>
      <w:r w:rsidRPr="0074139E">
        <w:rPr>
          <w:color w:val="000000" w:themeColor="text1"/>
          <w:sz w:val="28"/>
          <w:szCs w:val="28"/>
        </w:rPr>
        <w:t xml:space="preserve"> гласит </w:t>
      </w:r>
      <w:proofErr w:type="spellStart"/>
      <w:r w:rsidRPr="0074139E">
        <w:rPr>
          <w:color w:val="000000" w:themeColor="text1"/>
          <w:sz w:val="28"/>
          <w:szCs w:val="28"/>
        </w:rPr>
        <w:t>аят</w:t>
      </w:r>
      <w:proofErr w:type="spellEnd"/>
      <w:r w:rsidRPr="0074139E">
        <w:rPr>
          <w:color w:val="000000" w:themeColor="text1"/>
          <w:sz w:val="28"/>
          <w:szCs w:val="28"/>
        </w:rPr>
        <w:t>: </w:t>
      </w:r>
      <w:r w:rsidRPr="0074139E">
        <w:rPr>
          <w:rStyle w:val="a7"/>
          <w:iCs/>
          <w:color w:val="000000" w:themeColor="text1"/>
          <w:sz w:val="28"/>
          <w:szCs w:val="28"/>
        </w:rPr>
        <w:t>«Когда вы осквернены, то тщательно омывайте свои тела» (5:6).</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7"/>
          <w:color w:val="000000" w:themeColor="text1"/>
          <w:sz w:val="28"/>
          <w:szCs w:val="28"/>
        </w:rPr>
        <w:t>Малое омовение (</w:t>
      </w:r>
      <w:proofErr w:type="spellStart"/>
      <w:r w:rsidRPr="0074139E">
        <w:rPr>
          <w:rStyle w:val="a7"/>
          <w:color w:val="000000" w:themeColor="text1"/>
          <w:sz w:val="28"/>
          <w:szCs w:val="28"/>
        </w:rPr>
        <w:t>вудуъ</w:t>
      </w:r>
      <w:proofErr w:type="spellEnd"/>
      <w:r w:rsidRPr="0074139E">
        <w:rPr>
          <w:rStyle w:val="a7"/>
          <w:color w:val="000000" w:themeColor="text1"/>
          <w:sz w:val="28"/>
          <w:szCs w:val="28"/>
        </w:rPr>
        <w:t>)</w:t>
      </w:r>
      <w:r w:rsidRPr="0074139E">
        <w:rPr>
          <w:color w:val="000000" w:themeColor="text1"/>
          <w:sz w:val="28"/>
          <w:szCs w:val="28"/>
        </w:rPr>
        <w:t xml:space="preserve"> совершается при малом осквернении, которое происходит при </w:t>
      </w:r>
      <w:proofErr w:type="spellStart"/>
      <w:r w:rsidRPr="0074139E">
        <w:rPr>
          <w:color w:val="000000" w:themeColor="text1"/>
          <w:sz w:val="28"/>
          <w:szCs w:val="28"/>
        </w:rPr>
        <w:t>справлении</w:t>
      </w:r>
      <w:proofErr w:type="spellEnd"/>
      <w:r w:rsidRPr="0074139E">
        <w:rPr>
          <w:color w:val="000000" w:themeColor="text1"/>
          <w:sz w:val="28"/>
          <w:szCs w:val="28"/>
        </w:rPr>
        <w:t xml:space="preserve"> малой и большой нужд, выходе газов, крови или гноя из тела. Малое омовение описано в том же </w:t>
      </w:r>
      <w:proofErr w:type="spellStart"/>
      <w:r w:rsidRPr="0074139E">
        <w:rPr>
          <w:color w:val="000000" w:themeColor="text1"/>
          <w:sz w:val="28"/>
          <w:szCs w:val="28"/>
        </w:rPr>
        <w:t>аяте</w:t>
      </w:r>
      <w:proofErr w:type="spellEnd"/>
      <w:r w:rsidRPr="0074139E">
        <w:rPr>
          <w:color w:val="000000" w:themeColor="text1"/>
          <w:sz w:val="28"/>
          <w:szCs w:val="28"/>
        </w:rPr>
        <w:t>: </w:t>
      </w:r>
      <w:r w:rsidRPr="0074139E">
        <w:rPr>
          <w:rStyle w:val="a7"/>
          <w:iCs/>
          <w:color w:val="000000" w:themeColor="text1"/>
          <w:sz w:val="28"/>
          <w:szCs w:val="28"/>
        </w:rPr>
        <w:t>«О те, которые уверовали! Когда вы собираетесь совершить намаз, мойте ваши лица и руки, включая локти, проведите мокрыми руками по голове и мойте ноги до лодыжек (включительно)» (Коран, 5: 6).</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Таким образом, шариат предписывает мусульманину постоянно мыть места на теле, которые более всего подвержены загрязнению. Молитва же в жизни мусульманина выступает важным гигиеническим фактором.</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 xml:space="preserve">Вышеупомянутые действия являются обязательными при соблюдении личной гигиены в Исламе. Однако, помимо уже указанных </w:t>
      </w:r>
      <w:proofErr w:type="spellStart"/>
      <w:r w:rsidRPr="0074139E">
        <w:rPr>
          <w:color w:val="000000" w:themeColor="text1"/>
          <w:sz w:val="28"/>
          <w:szCs w:val="28"/>
        </w:rPr>
        <w:t>гусля</w:t>
      </w:r>
      <w:proofErr w:type="spellEnd"/>
      <w:r w:rsidRPr="0074139E">
        <w:rPr>
          <w:color w:val="000000" w:themeColor="text1"/>
          <w:sz w:val="28"/>
          <w:szCs w:val="28"/>
        </w:rPr>
        <w:t xml:space="preserve"> и </w:t>
      </w:r>
      <w:proofErr w:type="spellStart"/>
      <w:r w:rsidRPr="0074139E">
        <w:rPr>
          <w:color w:val="000000" w:themeColor="text1"/>
          <w:sz w:val="28"/>
          <w:szCs w:val="28"/>
        </w:rPr>
        <w:t>вудуъ</w:t>
      </w:r>
      <w:proofErr w:type="spellEnd"/>
      <w:r w:rsidRPr="0074139E">
        <w:rPr>
          <w:color w:val="000000" w:themeColor="text1"/>
          <w:sz w:val="28"/>
          <w:szCs w:val="28"/>
        </w:rPr>
        <w:t>, существует и ряд желательных действий, которые мы разберём ниже.</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 </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7"/>
          <w:color w:val="000000" w:themeColor="text1"/>
          <w:sz w:val="28"/>
          <w:szCs w:val="28"/>
        </w:rPr>
        <w:t>Ислам и гигиена: желательные действия</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 </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Как было выше сказано, Посланник Аллаха (мир ему) прививал людям чистку зубов на своем личном примере. Чистка зубов — это элемент опрятности, чистоты и здоровья. Сам Посланник Аллаха (мир ему) пользовался веткой дерева Арак, на</w:t>
      </w:r>
      <w:r w:rsidRPr="00BA65C4">
        <w:rPr>
          <w:color w:val="000000" w:themeColor="text1"/>
          <w:sz w:val="28"/>
          <w:szCs w:val="28"/>
        </w:rPr>
        <w:t>зываемой</w:t>
      </w:r>
      <w:r w:rsidRPr="00BA65C4">
        <w:rPr>
          <w:i/>
          <w:color w:val="000000" w:themeColor="text1"/>
          <w:sz w:val="28"/>
          <w:szCs w:val="28"/>
        </w:rPr>
        <w:t> </w:t>
      </w:r>
      <w:proofErr w:type="spellStart"/>
      <w:r w:rsidRPr="00BA65C4">
        <w:rPr>
          <w:rStyle w:val="a6"/>
          <w:rFonts w:eastAsiaTheme="majorEastAsia"/>
          <w:color w:val="000000" w:themeColor="text1"/>
          <w:sz w:val="28"/>
          <w:szCs w:val="28"/>
        </w:rPr>
        <w:t>сивак</w:t>
      </w:r>
      <w:proofErr w:type="spellEnd"/>
      <w:r w:rsidRPr="00BA65C4">
        <w:rPr>
          <w:rStyle w:val="a6"/>
          <w:rFonts w:eastAsiaTheme="majorEastAsia"/>
          <w:color w:val="000000" w:themeColor="text1"/>
          <w:sz w:val="28"/>
          <w:szCs w:val="28"/>
        </w:rPr>
        <w:t> </w:t>
      </w:r>
      <w:r w:rsidRPr="00BA65C4">
        <w:rPr>
          <w:i/>
          <w:color w:val="000000" w:themeColor="text1"/>
          <w:sz w:val="28"/>
          <w:szCs w:val="28"/>
        </w:rPr>
        <w:t>(или </w:t>
      </w:r>
      <w:proofErr w:type="spellStart"/>
      <w:r w:rsidRPr="00BA65C4">
        <w:rPr>
          <w:rStyle w:val="a6"/>
          <w:rFonts w:eastAsiaTheme="majorEastAsia"/>
          <w:color w:val="000000" w:themeColor="text1"/>
          <w:sz w:val="28"/>
          <w:szCs w:val="28"/>
        </w:rPr>
        <w:t>мисвак</w:t>
      </w:r>
      <w:proofErr w:type="spellEnd"/>
      <w:r w:rsidRPr="00BA65C4">
        <w:rPr>
          <w:i/>
          <w:color w:val="000000" w:themeColor="text1"/>
          <w:sz w:val="28"/>
          <w:szCs w:val="28"/>
        </w:rPr>
        <w:t>) для чистки зубов, говоря о нём: </w:t>
      </w:r>
      <w:r w:rsidRPr="00BA65C4">
        <w:rPr>
          <w:rStyle w:val="a6"/>
          <w:rFonts w:eastAsiaTheme="majorEastAsia"/>
          <w:color w:val="000000" w:themeColor="text1"/>
          <w:sz w:val="28"/>
          <w:szCs w:val="28"/>
        </w:rPr>
        <w:t xml:space="preserve">«Он очищает рот (от неприятных запахов), угождает </w:t>
      </w:r>
      <w:r w:rsidRPr="00BA65C4">
        <w:rPr>
          <w:rStyle w:val="a6"/>
          <w:rFonts w:eastAsiaTheme="majorEastAsia"/>
          <w:color w:val="000000" w:themeColor="text1"/>
          <w:sz w:val="28"/>
          <w:szCs w:val="28"/>
        </w:rPr>
        <w:lastRenderedPageBreak/>
        <w:t>Господу и вызывает гнев шайтана» (ан-</w:t>
      </w:r>
      <w:proofErr w:type="spellStart"/>
      <w:r w:rsidRPr="00BA65C4">
        <w:rPr>
          <w:rStyle w:val="a6"/>
          <w:rFonts w:eastAsiaTheme="majorEastAsia"/>
          <w:color w:val="000000" w:themeColor="text1"/>
          <w:sz w:val="28"/>
          <w:szCs w:val="28"/>
        </w:rPr>
        <w:t>Насаи</w:t>
      </w:r>
      <w:proofErr w:type="spellEnd"/>
      <w:r w:rsidRPr="00BA65C4">
        <w:rPr>
          <w:rStyle w:val="a6"/>
          <w:rFonts w:eastAsiaTheme="majorEastAsia"/>
          <w:color w:val="000000" w:themeColor="text1"/>
          <w:sz w:val="28"/>
          <w:szCs w:val="28"/>
        </w:rPr>
        <w:t>).</w:t>
      </w:r>
      <w:r w:rsidRPr="00BA65C4">
        <w:rPr>
          <w:i/>
          <w:color w:val="000000" w:themeColor="text1"/>
          <w:sz w:val="28"/>
          <w:szCs w:val="28"/>
        </w:rPr>
        <w:t> </w:t>
      </w:r>
      <w:r w:rsidRPr="0074139E">
        <w:rPr>
          <w:color w:val="000000" w:themeColor="text1"/>
          <w:sz w:val="28"/>
          <w:szCs w:val="28"/>
        </w:rPr>
        <w:t>Он уделял огромное внимание гигиене полости рта: </w:t>
      </w:r>
      <w:r w:rsidRPr="0074139E">
        <w:rPr>
          <w:rStyle w:val="a6"/>
          <w:rFonts w:eastAsiaTheme="majorEastAsia"/>
          <w:color w:val="000000" w:themeColor="text1"/>
          <w:sz w:val="28"/>
          <w:szCs w:val="28"/>
        </w:rPr>
        <w:t xml:space="preserve">«Передается от </w:t>
      </w:r>
      <w:proofErr w:type="spellStart"/>
      <w:r w:rsidRPr="0074139E">
        <w:rPr>
          <w:rStyle w:val="a6"/>
          <w:rFonts w:eastAsiaTheme="majorEastAsia"/>
          <w:color w:val="000000" w:themeColor="text1"/>
          <w:sz w:val="28"/>
          <w:szCs w:val="28"/>
        </w:rPr>
        <w:t>Айши</w:t>
      </w:r>
      <w:proofErr w:type="spellEnd"/>
      <w:r w:rsidRPr="0074139E">
        <w:rPr>
          <w:rStyle w:val="a6"/>
          <w:rFonts w:eastAsiaTheme="majorEastAsia"/>
          <w:color w:val="000000" w:themeColor="text1"/>
          <w:sz w:val="28"/>
          <w:szCs w:val="28"/>
        </w:rPr>
        <w:t xml:space="preserve"> (да будет доволен ею Аллах), что Посланник Аллаха (мир ему и благословение) при возвращении домой в первую очередь чистил зубы». </w:t>
      </w:r>
      <w:r w:rsidRPr="0074139E">
        <w:rPr>
          <w:color w:val="000000" w:themeColor="text1"/>
          <w:sz w:val="28"/>
          <w:szCs w:val="28"/>
        </w:rPr>
        <w:t>Также, он полоскал рот и нос во время малого и большого омовений, поддерживая их в чистоте.</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Помимо привычки чистить зубы, Посланник Аллаха (мир ему) прививал обычай еженедельного мытья:</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6"/>
          <w:rFonts w:eastAsiaTheme="majorEastAsia"/>
          <w:color w:val="000000" w:themeColor="text1"/>
          <w:sz w:val="28"/>
          <w:szCs w:val="28"/>
        </w:rPr>
        <w:t>“</w:t>
      </w:r>
      <w:r w:rsidRPr="00BA65C4">
        <w:rPr>
          <w:rStyle w:val="a6"/>
          <w:rFonts w:eastAsiaTheme="majorEastAsia"/>
          <w:color w:val="000000" w:themeColor="text1"/>
          <w:sz w:val="28"/>
          <w:szCs w:val="28"/>
        </w:rPr>
        <w:t>Каждый мусульманин обязан хотя бы раз в неделю искупаться и вымыть голову” (</w:t>
      </w:r>
      <w:proofErr w:type="spellStart"/>
      <w:r w:rsidRPr="00BA65C4">
        <w:rPr>
          <w:rStyle w:val="a6"/>
          <w:rFonts w:eastAsiaTheme="majorEastAsia"/>
          <w:color w:val="000000" w:themeColor="text1"/>
          <w:sz w:val="28"/>
          <w:szCs w:val="28"/>
        </w:rPr>
        <w:t>Бухари</w:t>
      </w:r>
      <w:proofErr w:type="spellEnd"/>
      <w:r w:rsidRPr="00BA65C4">
        <w:rPr>
          <w:rStyle w:val="a6"/>
          <w:rFonts w:eastAsiaTheme="majorEastAsia"/>
          <w:color w:val="000000" w:themeColor="text1"/>
          <w:sz w:val="28"/>
          <w:szCs w:val="28"/>
        </w:rPr>
        <w:t>, Джума 12; Муслим, Джума 9)</w:t>
      </w:r>
    </w:p>
    <w:p w:rsidR="007D219A" w:rsidRDefault="007D219A" w:rsidP="007D219A">
      <w:pPr>
        <w:pStyle w:val="a5"/>
        <w:shd w:val="clear" w:color="auto" w:fill="FFFFFF"/>
        <w:spacing w:before="0" w:beforeAutospacing="0" w:after="0" w:afterAutospacing="0" w:line="276" w:lineRule="auto"/>
        <w:rPr>
          <w:color w:val="000000" w:themeColor="text1"/>
          <w:sz w:val="28"/>
          <w:szCs w:val="28"/>
        </w:rPr>
      </w:pPr>
    </w:p>
    <w:p w:rsidR="007D219A" w:rsidRDefault="00A91868" w:rsidP="007D219A">
      <w:pPr>
        <w:pStyle w:val="a5"/>
        <w:shd w:val="clear" w:color="auto" w:fill="FFFFFF"/>
        <w:spacing w:before="0" w:beforeAutospacing="0" w:after="0" w:afterAutospacing="0" w:line="276" w:lineRule="auto"/>
        <w:rPr>
          <w:color w:val="000000" w:themeColor="text1"/>
          <w:sz w:val="28"/>
          <w:szCs w:val="28"/>
        </w:rPr>
      </w:pPr>
      <w:r>
        <w:rPr>
          <w:noProof/>
          <w:color w:val="000000" w:themeColor="text1"/>
          <w:sz w:val="28"/>
          <w:szCs w:val="28"/>
        </w:rPr>
        <w:drawing>
          <wp:inline distT="0" distB="0" distL="0" distR="0">
            <wp:extent cx="5594973" cy="3147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WhatsApp 2023-09-18 в 12.04.58.jpg"/>
                    <pic:cNvPicPr/>
                  </pic:nvPicPr>
                  <pic:blipFill>
                    <a:blip r:embed="rId8">
                      <a:extLst>
                        <a:ext uri="{28A0092B-C50C-407E-A947-70E740481C1C}">
                          <a14:useLocalDpi xmlns:a14="http://schemas.microsoft.com/office/drawing/2010/main" val="0"/>
                        </a:ext>
                      </a:extLst>
                    </a:blip>
                    <a:stretch>
                      <a:fillRect/>
                    </a:stretch>
                  </pic:blipFill>
                  <pic:spPr>
                    <a:xfrm>
                      <a:off x="0" y="0"/>
                      <a:ext cx="5598115" cy="3148828"/>
                    </a:xfrm>
                    <a:prstGeom prst="rect">
                      <a:avLst/>
                    </a:prstGeom>
                  </pic:spPr>
                </pic:pic>
              </a:graphicData>
            </a:graphic>
          </wp:inline>
        </w:drawing>
      </w:r>
    </w:p>
    <w:p w:rsidR="007D219A" w:rsidRDefault="007D219A" w:rsidP="007D219A">
      <w:pPr>
        <w:pStyle w:val="a5"/>
        <w:shd w:val="clear" w:color="auto" w:fill="FFFFFF"/>
        <w:spacing w:before="0" w:beforeAutospacing="0" w:after="0" w:afterAutospacing="0" w:line="276" w:lineRule="auto"/>
        <w:rPr>
          <w:color w:val="000000" w:themeColor="text1"/>
          <w:sz w:val="28"/>
          <w:szCs w:val="28"/>
        </w:rPr>
      </w:pP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Кроме того, Пророк Всевышнего побуждал своих сподвижников держать руки чистыми, мыть их перед едой и после еды, полоскать рот после еды.</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Человек, изучающий исламские каноны, касающиеся чистоты, увидит, что за ними кроется огромная польза для человеческого здоровья. Возьмем, например, </w:t>
      </w:r>
      <w:proofErr w:type="spellStart"/>
      <w:r w:rsidRPr="0074139E">
        <w:rPr>
          <w:rStyle w:val="a6"/>
          <w:rFonts w:eastAsiaTheme="majorEastAsia"/>
          <w:color w:val="000000" w:themeColor="text1"/>
          <w:sz w:val="28"/>
          <w:szCs w:val="28"/>
        </w:rPr>
        <w:t>истинджа</w:t>
      </w:r>
      <w:proofErr w:type="spellEnd"/>
      <w:r w:rsidRPr="0074139E">
        <w:rPr>
          <w:color w:val="000000" w:themeColor="text1"/>
          <w:sz w:val="28"/>
          <w:szCs w:val="28"/>
        </w:rPr>
        <w:t>. Ислам запрещает подмываться правой рукой, потому что правой рукой человек ест. Таким образом, предупреждается контакт правой руки с нечистотами и обеспечивается ее чистота. Известно, что Пророк Мухаммад (мир ему) использовал правую руку, когда ел, пил или что-то давал и брал, а в остальных случаях использовал левую руку.</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color w:val="000000" w:themeColor="text1"/>
          <w:sz w:val="28"/>
          <w:szCs w:val="28"/>
        </w:rPr>
        <w:t>Пророк очень бережно относился и к уходу за волосами:</w:t>
      </w:r>
    </w:p>
    <w:p w:rsidR="007D219A" w:rsidRPr="0074139E" w:rsidRDefault="007D219A" w:rsidP="007D219A">
      <w:pPr>
        <w:pStyle w:val="a5"/>
        <w:shd w:val="clear" w:color="auto" w:fill="FFFFFF"/>
        <w:spacing w:before="0" w:beforeAutospacing="0" w:after="0" w:afterAutospacing="0" w:line="276" w:lineRule="auto"/>
        <w:rPr>
          <w:color w:val="000000" w:themeColor="text1"/>
          <w:sz w:val="28"/>
          <w:szCs w:val="28"/>
        </w:rPr>
      </w:pPr>
      <w:r w:rsidRPr="0074139E">
        <w:rPr>
          <w:rStyle w:val="a6"/>
          <w:rFonts w:eastAsiaTheme="majorEastAsia"/>
          <w:color w:val="000000" w:themeColor="text1"/>
          <w:sz w:val="28"/>
          <w:szCs w:val="28"/>
        </w:rPr>
        <w:t>«</w:t>
      </w:r>
      <w:r w:rsidRPr="00BA65C4">
        <w:rPr>
          <w:rStyle w:val="a6"/>
          <w:rFonts w:eastAsiaTheme="majorEastAsia"/>
          <w:color w:val="000000" w:themeColor="text1"/>
          <w:sz w:val="28"/>
          <w:szCs w:val="28"/>
        </w:rPr>
        <w:t xml:space="preserve">Тот, у кого есть волосы, пусть к ним относится уважительно!» (имам Абу </w:t>
      </w:r>
      <w:proofErr w:type="spellStart"/>
      <w:r w:rsidRPr="00BA65C4">
        <w:rPr>
          <w:rStyle w:val="a6"/>
          <w:rFonts w:eastAsiaTheme="majorEastAsia"/>
          <w:color w:val="000000" w:themeColor="text1"/>
          <w:sz w:val="28"/>
          <w:szCs w:val="28"/>
        </w:rPr>
        <w:t>Давуд</w:t>
      </w:r>
      <w:proofErr w:type="spellEnd"/>
      <w:r w:rsidRPr="00BA65C4">
        <w:rPr>
          <w:rStyle w:val="a6"/>
          <w:rFonts w:eastAsiaTheme="majorEastAsia"/>
          <w:color w:val="000000" w:themeColor="text1"/>
          <w:sz w:val="28"/>
          <w:szCs w:val="28"/>
        </w:rPr>
        <w:t>)</w:t>
      </w:r>
      <w:r w:rsidRPr="00BA65C4">
        <w:rPr>
          <w:color w:val="000000" w:themeColor="text1"/>
          <w:sz w:val="28"/>
          <w:szCs w:val="28"/>
        </w:rPr>
        <w:t xml:space="preserve">. Уважительное отношение к волосам означает заботу о них, своевременное мытье и расчёсывание. Когда к Пророку (мир ему и благословение) зашёл человек с растрёпанными волосами, он </w:t>
      </w:r>
      <w:r w:rsidRPr="00BA65C4">
        <w:rPr>
          <w:color w:val="000000" w:themeColor="text1"/>
          <w:sz w:val="28"/>
          <w:szCs w:val="28"/>
        </w:rPr>
        <w:lastRenderedPageBreak/>
        <w:t>сказал: </w:t>
      </w:r>
      <w:r w:rsidRPr="00BA65C4">
        <w:rPr>
          <w:rStyle w:val="a6"/>
          <w:rFonts w:eastAsiaTheme="majorEastAsia"/>
          <w:color w:val="000000" w:themeColor="text1"/>
          <w:sz w:val="28"/>
          <w:szCs w:val="28"/>
        </w:rPr>
        <w:t xml:space="preserve">«Неужели у него нет хотя бы масла, чтобы придать волосам приличный вид; приходят же некоторые, как бесы!» (имамы Абу </w:t>
      </w:r>
      <w:proofErr w:type="spellStart"/>
      <w:r w:rsidRPr="00BA65C4">
        <w:rPr>
          <w:rStyle w:val="a6"/>
          <w:rFonts w:eastAsiaTheme="majorEastAsia"/>
          <w:color w:val="000000" w:themeColor="text1"/>
          <w:sz w:val="28"/>
          <w:szCs w:val="28"/>
        </w:rPr>
        <w:t>Давуд</w:t>
      </w:r>
      <w:proofErr w:type="spellEnd"/>
      <w:r w:rsidRPr="00BA65C4">
        <w:rPr>
          <w:rStyle w:val="a6"/>
          <w:rFonts w:eastAsiaTheme="majorEastAsia"/>
          <w:color w:val="000000" w:themeColor="text1"/>
          <w:sz w:val="28"/>
          <w:szCs w:val="28"/>
        </w:rPr>
        <w:t xml:space="preserve">, </w:t>
      </w:r>
      <w:proofErr w:type="spellStart"/>
      <w:r w:rsidRPr="00BA65C4">
        <w:rPr>
          <w:rStyle w:val="a6"/>
          <w:rFonts w:eastAsiaTheme="majorEastAsia"/>
          <w:color w:val="000000" w:themeColor="text1"/>
          <w:sz w:val="28"/>
          <w:szCs w:val="28"/>
        </w:rPr>
        <w:t>ат-Тирмизи</w:t>
      </w:r>
      <w:proofErr w:type="spellEnd"/>
      <w:r w:rsidRPr="00BA65C4">
        <w:rPr>
          <w:rStyle w:val="a6"/>
          <w:rFonts w:eastAsiaTheme="majorEastAsia"/>
          <w:color w:val="000000" w:themeColor="text1"/>
          <w:sz w:val="28"/>
          <w:szCs w:val="28"/>
        </w:rPr>
        <w:t>).</w:t>
      </w:r>
    </w:p>
    <w:p w:rsidR="007D219A" w:rsidRDefault="007D219A" w:rsidP="007D219A">
      <w:pPr>
        <w:rPr>
          <w:rFonts w:ascii="Times New Roman" w:hAnsi="Times New Roman" w:cs="Times New Roman"/>
          <w:sz w:val="28"/>
          <w:szCs w:val="28"/>
        </w:rPr>
      </w:pPr>
    </w:p>
    <w:p w:rsidR="003C7EC1" w:rsidRDefault="003C7EC1"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A91868" w:rsidRDefault="00A91868" w:rsidP="0036715D">
      <w:pPr>
        <w:spacing w:after="0"/>
        <w:rPr>
          <w:rFonts w:ascii="Times New Roman" w:hAnsi="Times New Roman" w:cs="Times New Roman"/>
          <w:sz w:val="28"/>
          <w:szCs w:val="28"/>
        </w:rPr>
      </w:pPr>
    </w:p>
    <w:p w:rsidR="00A91868" w:rsidRDefault="00A91868" w:rsidP="0036715D">
      <w:pPr>
        <w:spacing w:after="0"/>
        <w:rPr>
          <w:rFonts w:ascii="Times New Roman" w:hAnsi="Times New Roman" w:cs="Times New Roman"/>
          <w:sz w:val="28"/>
          <w:szCs w:val="28"/>
        </w:rPr>
      </w:pPr>
    </w:p>
    <w:p w:rsidR="00A91868" w:rsidRDefault="00A91868" w:rsidP="0036715D">
      <w:pPr>
        <w:spacing w:after="0"/>
        <w:rPr>
          <w:rFonts w:ascii="Times New Roman" w:hAnsi="Times New Roman" w:cs="Times New Roman"/>
          <w:sz w:val="28"/>
          <w:szCs w:val="28"/>
        </w:rPr>
      </w:pPr>
    </w:p>
    <w:p w:rsidR="00A91868" w:rsidRDefault="00A91868" w:rsidP="0036715D">
      <w:pPr>
        <w:spacing w:after="0"/>
        <w:rPr>
          <w:rFonts w:ascii="Times New Roman" w:hAnsi="Times New Roman" w:cs="Times New Roman"/>
          <w:sz w:val="28"/>
          <w:szCs w:val="28"/>
        </w:rPr>
      </w:pPr>
    </w:p>
    <w:p w:rsidR="00A91868" w:rsidRDefault="00A91868" w:rsidP="0036715D">
      <w:pPr>
        <w:spacing w:after="0"/>
        <w:rPr>
          <w:rFonts w:ascii="Times New Roman" w:hAnsi="Times New Roman" w:cs="Times New Roman"/>
          <w:sz w:val="28"/>
          <w:szCs w:val="28"/>
        </w:rPr>
      </w:pPr>
    </w:p>
    <w:p w:rsidR="00A91868" w:rsidRDefault="00A91868" w:rsidP="0036715D">
      <w:pPr>
        <w:spacing w:after="0"/>
        <w:rPr>
          <w:rFonts w:ascii="Times New Roman" w:hAnsi="Times New Roman" w:cs="Times New Roman"/>
          <w:sz w:val="28"/>
          <w:szCs w:val="28"/>
        </w:rPr>
      </w:pPr>
    </w:p>
    <w:p w:rsidR="00A91868" w:rsidRDefault="00A91868" w:rsidP="0036715D">
      <w:pPr>
        <w:spacing w:after="0"/>
        <w:rPr>
          <w:rFonts w:ascii="Times New Roman" w:hAnsi="Times New Roman" w:cs="Times New Roman"/>
          <w:sz w:val="28"/>
          <w:szCs w:val="28"/>
        </w:rPr>
      </w:pPr>
      <w:bookmarkStart w:id="0" w:name="_GoBack"/>
      <w:bookmarkEnd w:id="0"/>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7D219A" w:rsidP="0036715D">
      <w:pPr>
        <w:spacing w:after="0"/>
        <w:rPr>
          <w:rFonts w:ascii="Times New Roman" w:hAnsi="Times New Roman" w:cs="Times New Roman"/>
          <w:sz w:val="28"/>
          <w:szCs w:val="28"/>
        </w:rPr>
      </w:pPr>
    </w:p>
    <w:p w:rsidR="007D219A" w:rsidRDefault="00A91868" w:rsidP="0036715D">
      <w:pPr>
        <w:spacing w:after="0"/>
        <w:rPr>
          <w:rFonts w:ascii="Times New Roman" w:hAnsi="Times New Roman" w:cs="Times New Roman"/>
          <w:sz w:val="28"/>
          <w:szCs w:val="28"/>
        </w:rPr>
      </w:pPr>
      <w:r>
        <w:rPr>
          <w:rFonts w:ascii="Times New Roman" w:hAnsi="Times New Roman" w:cs="Times New Roman"/>
          <w:sz w:val="28"/>
          <w:szCs w:val="28"/>
        </w:rPr>
        <w:t xml:space="preserve">Подготовил и </w:t>
      </w:r>
      <w:proofErr w:type="gramStart"/>
      <w:r>
        <w:rPr>
          <w:rFonts w:ascii="Times New Roman" w:hAnsi="Times New Roman" w:cs="Times New Roman"/>
          <w:sz w:val="28"/>
          <w:szCs w:val="28"/>
        </w:rPr>
        <w:t>провел</w:t>
      </w:r>
      <w:r w:rsidR="007D219A">
        <w:rPr>
          <w:rFonts w:ascii="Times New Roman" w:hAnsi="Times New Roman" w:cs="Times New Roman"/>
          <w:sz w:val="28"/>
          <w:szCs w:val="28"/>
        </w:rPr>
        <w:t xml:space="preserve"> :</w:t>
      </w:r>
      <w:proofErr w:type="gramEnd"/>
    </w:p>
    <w:p w:rsidR="007D219A" w:rsidRDefault="007D219A" w:rsidP="0036715D">
      <w:pPr>
        <w:spacing w:after="0"/>
        <w:rPr>
          <w:rFonts w:ascii="Times New Roman" w:hAnsi="Times New Roman" w:cs="Times New Roman"/>
          <w:sz w:val="28"/>
          <w:szCs w:val="28"/>
        </w:rPr>
      </w:pPr>
    </w:p>
    <w:p w:rsidR="007D219A" w:rsidRPr="00E35A84" w:rsidRDefault="007D219A" w:rsidP="00A91868">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91868">
        <w:rPr>
          <w:rFonts w:ascii="Times New Roman" w:hAnsi="Times New Roman" w:cs="Times New Roman"/>
          <w:sz w:val="28"/>
          <w:szCs w:val="28"/>
        </w:rPr>
        <w:t>Гайрханов</w:t>
      </w:r>
      <w:proofErr w:type="spellEnd"/>
      <w:r w:rsidR="00A91868">
        <w:rPr>
          <w:rFonts w:ascii="Times New Roman" w:hAnsi="Times New Roman" w:cs="Times New Roman"/>
          <w:sz w:val="28"/>
          <w:szCs w:val="28"/>
        </w:rPr>
        <w:t xml:space="preserve"> А.М.</w:t>
      </w:r>
      <w:r>
        <w:rPr>
          <w:rFonts w:ascii="Times New Roman" w:hAnsi="Times New Roman" w:cs="Times New Roman"/>
          <w:sz w:val="28"/>
          <w:szCs w:val="28"/>
        </w:rPr>
        <w:t xml:space="preserve">  ________________</w:t>
      </w:r>
    </w:p>
    <w:sectPr w:rsidR="007D219A" w:rsidRPr="00E35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A26FB"/>
    <w:multiLevelType w:val="multilevel"/>
    <w:tmpl w:val="4F8A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EC74A1"/>
    <w:multiLevelType w:val="multilevel"/>
    <w:tmpl w:val="1A12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5D"/>
    <w:rsid w:val="00065713"/>
    <w:rsid w:val="000A1F45"/>
    <w:rsid w:val="0036715D"/>
    <w:rsid w:val="003C7EC1"/>
    <w:rsid w:val="007D219A"/>
    <w:rsid w:val="00A10746"/>
    <w:rsid w:val="00A91868"/>
    <w:rsid w:val="00E35A8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492B"/>
  <w15:docId w15:val="{B3EA2197-5802-4394-B8F6-71E5190D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3C7E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1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715D"/>
    <w:rPr>
      <w:rFonts w:ascii="Tahoma" w:hAnsi="Tahoma" w:cs="Tahoma"/>
      <w:sz w:val="16"/>
      <w:szCs w:val="16"/>
    </w:rPr>
  </w:style>
  <w:style w:type="paragraph" w:customStyle="1" w:styleId="c0">
    <w:name w:val="c0"/>
    <w:basedOn w:val="a"/>
    <w:rsid w:val="00E35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35A84"/>
  </w:style>
  <w:style w:type="character" w:customStyle="1" w:styleId="c6">
    <w:name w:val="c6"/>
    <w:basedOn w:val="a0"/>
    <w:rsid w:val="00E35A84"/>
  </w:style>
  <w:style w:type="paragraph" w:styleId="a5">
    <w:name w:val="Normal (Web)"/>
    <w:basedOn w:val="a"/>
    <w:uiPriority w:val="99"/>
    <w:unhideWhenUsed/>
    <w:rsid w:val="00E35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3C7EC1"/>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7D219A"/>
    <w:rPr>
      <w:i/>
      <w:iCs/>
    </w:rPr>
  </w:style>
  <w:style w:type="character" w:styleId="a7">
    <w:name w:val="Strong"/>
    <w:basedOn w:val="a0"/>
    <w:uiPriority w:val="22"/>
    <w:qFormat/>
    <w:rsid w:val="007D2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lamdag.ru/vse-ob-islame/2135"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3957</Words>
  <Characters>22560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EXPERT</cp:lastModifiedBy>
  <cp:revision>3</cp:revision>
  <dcterms:created xsi:type="dcterms:W3CDTF">2023-09-18T14:41:00Z</dcterms:created>
  <dcterms:modified xsi:type="dcterms:W3CDTF">2023-09-18T14:41:00Z</dcterms:modified>
</cp:coreProperties>
</file>