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FB" w:rsidRPr="005B68FB" w:rsidRDefault="005B68FB" w:rsidP="00FB54F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3094" w:rsidRPr="00B93094" w:rsidRDefault="00B93094" w:rsidP="00B93094">
      <w:pPr>
        <w:spacing w:after="0" w:line="240" w:lineRule="auto"/>
        <w:ind w:right="-108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7900" cy="85553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094" w:rsidRDefault="00B93094" w:rsidP="005B68FB">
      <w:pPr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094" w:rsidRDefault="00B93094" w:rsidP="005B68FB">
      <w:pPr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68FB" w:rsidRPr="005B68FB" w:rsidRDefault="005B68FB" w:rsidP="005F150C">
      <w:pPr>
        <w:spacing w:after="0" w:line="240" w:lineRule="auto"/>
        <w:ind w:right="-1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915" w:type="dxa"/>
        <w:tblInd w:w="-1119" w:type="dxa"/>
        <w:tblLook w:val="00A0"/>
      </w:tblPr>
      <w:tblGrid>
        <w:gridCol w:w="10935"/>
      </w:tblGrid>
      <w:tr w:rsidR="00F33285" w:rsidTr="00F33285">
        <w:tc>
          <w:tcPr>
            <w:tcW w:w="10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Style w:val="a6"/>
              <w:tblW w:w="10348" w:type="dxa"/>
              <w:tblInd w:w="547" w:type="dxa"/>
              <w:tblLook w:val="04A0"/>
            </w:tblPr>
            <w:tblGrid>
              <w:gridCol w:w="700"/>
              <w:gridCol w:w="5851"/>
              <w:gridCol w:w="2109"/>
              <w:gridCol w:w="1688"/>
            </w:tblGrid>
            <w:tr w:rsidR="006C0471" w:rsidRPr="005B68FB" w:rsidTr="000E031D">
              <w:tc>
                <w:tcPr>
                  <w:tcW w:w="700" w:type="dxa"/>
                </w:tcPr>
                <w:p w:rsidR="006C0471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851" w:type="dxa"/>
                </w:tcPr>
                <w:p w:rsidR="006C0471" w:rsidRPr="005B68FB" w:rsidRDefault="002A0216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Анализ обращений граждан и организаций на предмет наличия в них информации о фактах коррупции и иных неправомерных действиях работников </w:t>
                  </w:r>
                  <w:r w:rsidR="000E031D">
                    <w:rPr>
                      <w:rFonts w:asciiTheme="majorBidi" w:hAnsiTheme="majorBidi" w:cstheme="majorBidi"/>
                      <w:sz w:val="24"/>
                      <w:szCs w:val="24"/>
                    </w:rPr>
                    <w:t>Д</w:t>
                  </w: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ОУ</w:t>
                  </w:r>
                </w:p>
              </w:tc>
              <w:tc>
                <w:tcPr>
                  <w:tcW w:w="2109" w:type="dxa"/>
                </w:tcPr>
                <w:p w:rsidR="006C0471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6C0471" w:rsidRPr="005B68FB" w:rsidRDefault="00687797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2A0216" w:rsidRPr="005B68FB" w:rsidTr="005B68FB">
              <w:tc>
                <w:tcPr>
                  <w:tcW w:w="10348" w:type="dxa"/>
                  <w:gridSpan w:val="4"/>
                </w:tcPr>
                <w:p w:rsidR="002A0216" w:rsidRPr="005B68FB" w:rsidRDefault="002A0216" w:rsidP="000E031D">
                  <w:pPr>
                    <w:ind w:right="-108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3. Обеспечение мер по предупреждению коррупции в ДОУ</w:t>
                  </w: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851" w:type="dxa"/>
                </w:tcPr>
                <w:p w:rsidR="00B44EAA" w:rsidRPr="005B68FB" w:rsidRDefault="00687797" w:rsidP="005B68FB">
                  <w:pPr>
                    <w:pStyle w:val="a3"/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Организация и проведение работы по выполнению антикоррупционного законодательства руководителем ДОУ:</w:t>
                  </w:r>
                </w:p>
                <w:p w:rsidR="00B44EAA" w:rsidRPr="005B68FB" w:rsidRDefault="00687797" w:rsidP="005B68FB">
                  <w:pPr>
                    <w:pStyle w:val="a3"/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- уведомление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      </w:r>
                </w:p>
                <w:p w:rsidR="00B44EAA" w:rsidRPr="005B68FB" w:rsidRDefault="00687797" w:rsidP="005B68FB">
                  <w:pPr>
                    <w:pStyle w:val="a3"/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- уведомление учредителя о получении подарка в связи с протокольными мероприятиями и другими официальными мероприятиями; </w:t>
                  </w:r>
                </w:p>
                <w:p w:rsidR="00687797" w:rsidRPr="005B68FB" w:rsidRDefault="00687797" w:rsidP="005B68FB">
                  <w:pPr>
                    <w:pStyle w:val="a3"/>
                    <w:ind w:right="-108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9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6C0471" w:rsidRPr="005B68FB" w:rsidTr="000E031D">
              <w:tc>
                <w:tcPr>
                  <w:tcW w:w="700" w:type="dxa"/>
                </w:tcPr>
                <w:p w:rsidR="006C0471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851" w:type="dxa"/>
                </w:tcPr>
                <w:p w:rsidR="002A0216" w:rsidRPr="005B68FB" w:rsidRDefault="002A0216" w:rsidP="005B68FB">
                  <w:pPr>
                    <w:spacing w:line="360" w:lineRule="atLeast"/>
                    <w:ind w:right="-108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Проведение внутреннего контроля:</w:t>
                  </w:r>
                </w:p>
                <w:p w:rsidR="002A0216" w:rsidRPr="005B68FB" w:rsidRDefault="002A0216" w:rsidP="005B68FB">
                  <w:pPr>
                    <w:spacing w:line="360" w:lineRule="atLeast"/>
                    <w:ind w:right="-108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- организация и проведения ООД;</w:t>
                  </w:r>
                </w:p>
                <w:p w:rsidR="004B643E" w:rsidRDefault="002A0216" w:rsidP="005B68FB">
                  <w:pPr>
                    <w:ind w:right="-108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- организация питания воспитанников;</w:t>
                  </w:r>
                </w:p>
                <w:p w:rsidR="006C0471" w:rsidRPr="005B68FB" w:rsidRDefault="002A0216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- соблюдение  прав всех участников образовательного процесса.</w:t>
                  </w:r>
                </w:p>
              </w:tc>
              <w:tc>
                <w:tcPr>
                  <w:tcW w:w="2109" w:type="dxa"/>
                </w:tcPr>
                <w:p w:rsidR="006C0471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6C0471" w:rsidRPr="005B68FB" w:rsidRDefault="002A0216" w:rsidP="004B643E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Октябрь-ноябрь </w:t>
                  </w:r>
                </w:p>
              </w:tc>
            </w:tr>
            <w:tr w:rsidR="006C0471" w:rsidRPr="005B68FB" w:rsidTr="000E031D">
              <w:tc>
                <w:tcPr>
                  <w:tcW w:w="700" w:type="dxa"/>
                </w:tcPr>
                <w:p w:rsidR="006C0471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851" w:type="dxa"/>
                </w:tcPr>
                <w:p w:rsidR="006C735E" w:rsidRPr="005B68FB" w:rsidRDefault="002A0216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Систематическое пополнение раздела «Противодействие коррупции» на официальном сайте учреждения для обеспечения открытости деятельности ДОУ</w:t>
                  </w:r>
                </w:p>
              </w:tc>
              <w:tc>
                <w:tcPr>
                  <w:tcW w:w="2109" w:type="dxa"/>
                </w:tcPr>
                <w:p w:rsidR="006C0471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Заведующий, ответственный за сайт</w:t>
                  </w:r>
                </w:p>
              </w:tc>
              <w:tc>
                <w:tcPr>
                  <w:tcW w:w="1688" w:type="dxa"/>
                </w:tcPr>
                <w:p w:rsidR="006C0471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6C0471" w:rsidRPr="005B68FB" w:rsidTr="000E031D">
              <w:tc>
                <w:tcPr>
                  <w:tcW w:w="700" w:type="dxa"/>
                </w:tcPr>
                <w:p w:rsidR="006C0471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851" w:type="dxa"/>
                </w:tcPr>
                <w:p w:rsidR="00B44EAA" w:rsidRPr="005B68FB" w:rsidRDefault="002A0216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Организация   распределения стимулирующей части фонда оплаты труда</w:t>
                  </w:r>
                </w:p>
              </w:tc>
              <w:tc>
                <w:tcPr>
                  <w:tcW w:w="2109" w:type="dxa"/>
                </w:tcPr>
                <w:p w:rsidR="006C0471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Члены экспертной группы</w:t>
                  </w:r>
                </w:p>
              </w:tc>
              <w:tc>
                <w:tcPr>
                  <w:tcW w:w="1688" w:type="dxa"/>
                </w:tcPr>
                <w:p w:rsidR="006C0471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D36EA6" w:rsidRPr="005B68FB" w:rsidTr="000E031D">
              <w:tc>
                <w:tcPr>
                  <w:tcW w:w="700" w:type="dxa"/>
                </w:tcPr>
                <w:p w:rsidR="00D36EA6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5851" w:type="dxa"/>
                </w:tcPr>
                <w:p w:rsidR="00D36EA6" w:rsidRPr="005B68FB" w:rsidRDefault="00687797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ДОУ на: совещаниях при заведующем ДОУ, родительских собраниях, педагогических советах.</w:t>
                  </w:r>
                </w:p>
              </w:tc>
              <w:tc>
                <w:tcPr>
                  <w:tcW w:w="2109" w:type="dxa"/>
                </w:tcPr>
                <w:p w:rsidR="00D36EA6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  <w:r w:rsidR="004B643E">
                    <w:rPr>
                      <w:rFonts w:asciiTheme="majorBidi" w:hAnsiTheme="majorBidi" w:cstheme="majorBidi"/>
                      <w:sz w:val="24"/>
                      <w:szCs w:val="24"/>
                    </w:rPr>
                    <w:t>, ответственный по коррупции</w:t>
                  </w:r>
                </w:p>
              </w:tc>
              <w:tc>
                <w:tcPr>
                  <w:tcW w:w="1688" w:type="dxa"/>
                </w:tcPr>
                <w:p w:rsidR="00D36EA6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2 раза в год</w:t>
                  </w: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3.7</w:t>
                  </w:r>
                </w:p>
              </w:tc>
              <w:tc>
                <w:tcPr>
                  <w:tcW w:w="5851" w:type="dxa"/>
                </w:tcPr>
                <w:p w:rsidR="00687797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Консультация для педагогов на тему: «Права и обязанности участников образовательных отношений»</w:t>
                  </w:r>
                </w:p>
              </w:tc>
              <w:tc>
                <w:tcPr>
                  <w:tcW w:w="2109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Ответственный по коррупции</w:t>
                  </w:r>
                </w:p>
              </w:tc>
              <w:tc>
                <w:tcPr>
                  <w:tcW w:w="1688" w:type="dxa"/>
                </w:tcPr>
                <w:p w:rsidR="00687797" w:rsidRPr="005B68FB" w:rsidRDefault="004B643E" w:rsidP="004B643E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Апрель </w:t>
                  </w: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3.8</w:t>
                  </w:r>
                </w:p>
              </w:tc>
              <w:tc>
                <w:tcPr>
                  <w:tcW w:w="5851" w:type="dxa"/>
                </w:tcPr>
                <w:p w:rsidR="00687797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Организация и проведение 9 декабря, в день Международного дня борьбы с коррупцией, различных мероприятий.</w:t>
                  </w:r>
                </w:p>
              </w:tc>
              <w:tc>
                <w:tcPr>
                  <w:tcW w:w="2109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Ответственный по коррупции</w:t>
                  </w:r>
                </w:p>
              </w:tc>
              <w:tc>
                <w:tcPr>
                  <w:tcW w:w="1688" w:type="dxa"/>
                </w:tcPr>
                <w:p w:rsidR="00AA400E" w:rsidRPr="005B68FB" w:rsidRDefault="00AA400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687797" w:rsidRPr="005B68FB" w:rsidRDefault="00687797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3.9</w:t>
                  </w:r>
                </w:p>
              </w:tc>
              <w:tc>
                <w:tcPr>
                  <w:tcW w:w="5851" w:type="dxa"/>
                </w:tcPr>
                <w:p w:rsidR="00687797" w:rsidRPr="005B68FB" w:rsidRDefault="00AA400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Оформление стенда на тему «Конвенция о правах ребенка»</w:t>
                  </w:r>
                </w:p>
              </w:tc>
              <w:tc>
                <w:tcPr>
                  <w:tcW w:w="2109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Ответственный по коррупции</w:t>
                  </w:r>
                </w:p>
              </w:tc>
              <w:tc>
                <w:tcPr>
                  <w:tcW w:w="1688" w:type="dxa"/>
                </w:tcPr>
                <w:p w:rsidR="00687797" w:rsidRPr="005B68FB" w:rsidRDefault="00DD230D" w:rsidP="004B643E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3.10</w:t>
                  </w:r>
                </w:p>
              </w:tc>
              <w:tc>
                <w:tcPr>
                  <w:tcW w:w="5851" w:type="dxa"/>
                </w:tcPr>
                <w:p w:rsidR="00F00FC9" w:rsidRPr="005B68FB" w:rsidRDefault="00F00FC9" w:rsidP="005B68FB">
                  <w:pPr>
                    <w:widowControl w:val="0"/>
                    <w:spacing w:line="274" w:lineRule="exact"/>
                    <w:ind w:right="-108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  <w:t>Беседы с детьми на темы:</w:t>
                  </w:r>
                </w:p>
                <w:p w:rsidR="00F00FC9" w:rsidRPr="005B68FB" w:rsidRDefault="00F00FC9" w:rsidP="005B68FB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ind w:right="-108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  <w:t>«Быть честным»</w:t>
                  </w:r>
                </w:p>
                <w:p w:rsidR="00F00FC9" w:rsidRPr="005B68FB" w:rsidRDefault="00F00FC9" w:rsidP="005B68FB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ind w:right="-108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  <w:t>«Не в службу, а в дружбу»</w:t>
                  </w:r>
                </w:p>
                <w:p w:rsidR="00687797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ru-RU"/>
                    </w:rPr>
                    <w:t>«Своего спасибо не жалей, а чужого не жди» «Хорошо тому делать добро, кто его помнит»</w:t>
                  </w:r>
                </w:p>
              </w:tc>
              <w:tc>
                <w:tcPr>
                  <w:tcW w:w="2109" w:type="dxa"/>
                </w:tcPr>
                <w:p w:rsidR="00687797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1688" w:type="dxa"/>
                </w:tcPr>
                <w:p w:rsidR="00687797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687797" w:rsidRPr="005B68FB" w:rsidTr="000E031D">
              <w:tc>
                <w:tcPr>
                  <w:tcW w:w="700" w:type="dxa"/>
                </w:tcPr>
                <w:p w:rsidR="00687797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3.11</w:t>
                  </w:r>
                </w:p>
              </w:tc>
              <w:tc>
                <w:tcPr>
                  <w:tcW w:w="5851" w:type="dxa"/>
                </w:tcPr>
                <w:p w:rsidR="00687797" w:rsidRPr="005B68FB" w:rsidRDefault="00F00FC9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Проведения Дня права</w:t>
                  </w:r>
                </w:p>
              </w:tc>
              <w:tc>
                <w:tcPr>
                  <w:tcW w:w="2109" w:type="dxa"/>
                </w:tcPr>
                <w:p w:rsidR="00687797" w:rsidRPr="005B68FB" w:rsidRDefault="00B44EAA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1688" w:type="dxa"/>
                </w:tcPr>
                <w:p w:rsidR="00687797" w:rsidRPr="005B68FB" w:rsidRDefault="00B44EAA" w:rsidP="004B643E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Ноябрь </w:t>
                  </w:r>
                </w:p>
              </w:tc>
            </w:tr>
            <w:tr w:rsidR="007E4304" w:rsidRPr="005B68FB" w:rsidTr="000E031D">
              <w:tc>
                <w:tcPr>
                  <w:tcW w:w="700" w:type="dxa"/>
                </w:tcPr>
                <w:p w:rsidR="007E4304" w:rsidRPr="005B68FB" w:rsidRDefault="004B643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3.12</w:t>
                  </w:r>
                </w:p>
              </w:tc>
              <w:tc>
                <w:tcPr>
                  <w:tcW w:w="5851" w:type="dxa"/>
                </w:tcPr>
                <w:p w:rsidR="007E4304" w:rsidRPr="005B68FB" w:rsidRDefault="007E4304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Организация выставки</w:t>
                  </w:r>
                  <w:r w:rsidR="004520E8"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детских </w:t>
                  </w: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рисунков «Мои права» и «Коррупции нет!»</w:t>
                  </w:r>
                </w:p>
              </w:tc>
              <w:tc>
                <w:tcPr>
                  <w:tcW w:w="2109" w:type="dxa"/>
                </w:tcPr>
                <w:p w:rsidR="007E4304" w:rsidRPr="005B68FB" w:rsidRDefault="007E4304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1688" w:type="dxa"/>
                </w:tcPr>
                <w:p w:rsidR="007E4304" w:rsidRPr="005B68FB" w:rsidRDefault="00DD230D" w:rsidP="004B643E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Май, декабрь </w:t>
                  </w:r>
                </w:p>
              </w:tc>
            </w:tr>
            <w:tr w:rsidR="00AA400E" w:rsidRPr="005B68FB" w:rsidTr="005B68FB">
              <w:tc>
                <w:tcPr>
                  <w:tcW w:w="10348" w:type="dxa"/>
                  <w:gridSpan w:val="4"/>
                </w:tcPr>
                <w:p w:rsidR="00AA400E" w:rsidRPr="005B68FB" w:rsidRDefault="00AA400E" w:rsidP="004B643E">
                  <w:pPr>
                    <w:ind w:right="-108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4. Организация мониторинга коррупции, коррупционных факторов и мер антикоррупционной политики</w:t>
                  </w:r>
                </w:p>
              </w:tc>
            </w:tr>
            <w:tr w:rsidR="00B44EAA" w:rsidRPr="005B68FB" w:rsidTr="000E031D">
              <w:tc>
                <w:tcPr>
                  <w:tcW w:w="700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851" w:type="dxa"/>
                </w:tcPr>
                <w:p w:rsidR="00B44EAA" w:rsidRPr="005B68FB" w:rsidRDefault="00AA400E" w:rsidP="00B1698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Проведение независимой оценки качества условий </w:t>
                  </w: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осуществления образовательной деятельности</w:t>
                  </w:r>
                  <w:r w:rsidR="00B1698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в ДОУ.</w:t>
                  </w:r>
                </w:p>
              </w:tc>
              <w:tc>
                <w:tcPr>
                  <w:tcW w:w="2109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Заведующий</w:t>
                  </w:r>
                </w:p>
              </w:tc>
              <w:tc>
                <w:tcPr>
                  <w:tcW w:w="1688" w:type="dxa"/>
                </w:tcPr>
                <w:p w:rsidR="00B44EAA" w:rsidRPr="005B68FB" w:rsidRDefault="00C71810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 течение </w:t>
                  </w: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срока действия плана</w:t>
                  </w:r>
                </w:p>
              </w:tc>
            </w:tr>
            <w:tr w:rsidR="00B44EAA" w:rsidRPr="005B68FB" w:rsidTr="000E031D">
              <w:tc>
                <w:tcPr>
                  <w:tcW w:w="700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lastRenderedPageBreak/>
                    <w:t>4.2</w:t>
                  </w:r>
                </w:p>
              </w:tc>
              <w:tc>
                <w:tcPr>
                  <w:tcW w:w="5851" w:type="dxa"/>
                </w:tcPr>
                <w:p w:rsidR="00B44EAA" w:rsidRPr="005B68FB" w:rsidRDefault="00AA400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Организация проведения социологических опросов родителей воспитанников, работников ДОУ с целью выявления </w:t>
                  </w:r>
                  <w:proofErr w:type="spellStart"/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коррупциогенных</w:t>
                  </w:r>
                  <w:proofErr w:type="spellEnd"/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 проявлений и оценки эффективности антикоррупционных мер</w:t>
                  </w:r>
                </w:p>
              </w:tc>
              <w:tc>
                <w:tcPr>
                  <w:tcW w:w="2109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B44EAA" w:rsidRPr="005B68FB" w:rsidRDefault="00C71810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1 раз в год</w:t>
                  </w:r>
                </w:p>
              </w:tc>
            </w:tr>
            <w:tr w:rsidR="00B44EAA" w:rsidRPr="005B68FB" w:rsidTr="000E031D">
              <w:tc>
                <w:tcPr>
                  <w:tcW w:w="700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851" w:type="dxa"/>
                </w:tcPr>
                <w:p w:rsidR="00B44EAA" w:rsidRPr="005B68FB" w:rsidRDefault="00AA400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Проведение мониторинга коррупционных проявлений посредством анализа жалоб и обращений граждан и организаций, а также публикаций в средствах массовой информации</w:t>
                  </w:r>
                </w:p>
              </w:tc>
              <w:tc>
                <w:tcPr>
                  <w:tcW w:w="2109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B44EAA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7E4304" w:rsidRPr="005B68FB" w:rsidTr="000E031D">
              <w:tc>
                <w:tcPr>
                  <w:tcW w:w="700" w:type="dxa"/>
                </w:tcPr>
                <w:p w:rsidR="007E4304" w:rsidRPr="005B68FB" w:rsidRDefault="00B1698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851" w:type="dxa"/>
                </w:tcPr>
                <w:p w:rsidR="007E4304" w:rsidRPr="005B68FB" w:rsidRDefault="007E4304" w:rsidP="005B68FB">
                  <w:pPr>
                    <w:ind w:right="-108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Заседание родительского комитета по                            </w:t>
                  </w:r>
                </w:p>
                <w:p w:rsidR="007E4304" w:rsidRPr="005B68FB" w:rsidRDefault="007E4304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 противодействию коррупции в ДОУ</w:t>
                  </w:r>
                </w:p>
              </w:tc>
              <w:tc>
                <w:tcPr>
                  <w:tcW w:w="2109" w:type="dxa"/>
                </w:tcPr>
                <w:p w:rsidR="007E4304" w:rsidRPr="005B68FB" w:rsidRDefault="00A4287B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Ответственный по коррупции</w:t>
                  </w:r>
                </w:p>
              </w:tc>
              <w:tc>
                <w:tcPr>
                  <w:tcW w:w="1688" w:type="dxa"/>
                </w:tcPr>
                <w:p w:rsidR="007E4304" w:rsidRPr="005B68FB" w:rsidRDefault="00C71810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AA400E" w:rsidRPr="005B68FB" w:rsidTr="005B68FB">
              <w:tc>
                <w:tcPr>
                  <w:tcW w:w="10348" w:type="dxa"/>
                  <w:gridSpan w:val="4"/>
                </w:tcPr>
                <w:p w:rsidR="00AA400E" w:rsidRPr="005B68FB" w:rsidRDefault="006C735E" w:rsidP="00B1698B">
                  <w:pPr>
                    <w:ind w:right="-108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5</w:t>
                  </w:r>
                  <w:r w:rsidR="007E4304"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. Использование информационных ресурсов в работе по противодействию коррупции</w:t>
                  </w:r>
                </w:p>
              </w:tc>
            </w:tr>
            <w:tr w:rsidR="00B44EAA" w:rsidRPr="005B68FB" w:rsidTr="000E031D">
              <w:tc>
                <w:tcPr>
                  <w:tcW w:w="700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="004520E8"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.1</w:t>
                  </w:r>
                </w:p>
              </w:tc>
              <w:tc>
                <w:tcPr>
                  <w:tcW w:w="5851" w:type="dxa"/>
                </w:tcPr>
                <w:p w:rsidR="00B44EAA" w:rsidRPr="005B68FB" w:rsidRDefault="007E4304" w:rsidP="007132AC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Размещение на информационном стенде, а также на официальном сайте ДОУ информации о телефоне доверия</w:t>
                  </w:r>
                  <w:proofErr w:type="gramStart"/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 w:rsidR="007132AC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2109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B44EAA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срока действия плана</w:t>
                  </w:r>
                </w:p>
              </w:tc>
            </w:tr>
            <w:tr w:rsidR="00B44EAA" w:rsidRPr="005B68FB" w:rsidTr="000E031D">
              <w:tc>
                <w:tcPr>
                  <w:tcW w:w="700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="007132AC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.2</w:t>
                  </w:r>
                </w:p>
              </w:tc>
              <w:tc>
                <w:tcPr>
                  <w:tcW w:w="5851" w:type="dxa"/>
                </w:tcPr>
                <w:p w:rsidR="00B44EAA" w:rsidRPr="005B68FB" w:rsidRDefault="007E4304" w:rsidP="007132AC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Представление общественности публ</w:t>
                  </w:r>
                  <w:r w:rsidR="007132AC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ичного доклада о деятельности ДОУ за год</w:t>
                  </w:r>
                </w:p>
              </w:tc>
              <w:tc>
                <w:tcPr>
                  <w:tcW w:w="2109" w:type="dxa"/>
                </w:tcPr>
                <w:p w:rsidR="00B44EAA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B44EAA" w:rsidRPr="005B68FB" w:rsidRDefault="004520E8" w:rsidP="007132AC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</w:tc>
            </w:tr>
            <w:tr w:rsidR="007E4304" w:rsidRPr="005B68FB" w:rsidTr="000E031D">
              <w:tc>
                <w:tcPr>
                  <w:tcW w:w="700" w:type="dxa"/>
                </w:tcPr>
                <w:p w:rsidR="007E4304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="007132AC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.3</w:t>
                  </w:r>
                </w:p>
              </w:tc>
              <w:tc>
                <w:tcPr>
                  <w:tcW w:w="5851" w:type="dxa"/>
                </w:tcPr>
                <w:p w:rsidR="00DD230D" w:rsidRPr="005B68FB" w:rsidRDefault="004520E8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Размещение на сайте ДОУ нормативно-правовых и локальных актов: </w:t>
                  </w:r>
                </w:p>
                <w:p w:rsidR="00DD230D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  <w:r w:rsidR="004520E8"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Образовательная программа ДОУ; </w:t>
                  </w:r>
                </w:p>
                <w:p w:rsidR="00DD230D" w:rsidRPr="005B68FB" w:rsidRDefault="00DD230D" w:rsidP="007132AC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  <w:r w:rsidR="004520E8"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Порядок и приём </w:t>
                  </w:r>
                  <w:r w:rsidR="007132A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воспитанников </w:t>
                  </w:r>
                  <w:r w:rsidR="004520E8"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в ДОУ; </w:t>
                  </w:r>
                </w:p>
                <w:p w:rsidR="007E4304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  <w:r w:rsidR="004520E8"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Публичный отчет об образовательной и финансово-хозяйственной деятельности;</w:t>
                  </w:r>
                </w:p>
                <w:p w:rsidR="00DD230D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-Отчет о целевом расходовании бюджетных средств, выделенных на ремонт, а также приобретение оборудования, мебели, инвентаря для нужд учреждения</w:t>
                  </w:r>
                </w:p>
              </w:tc>
              <w:tc>
                <w:tcPr>
                  <w:tcW w:w="2109" w:type="dxa"/>
                </w:tcPr>
                <w:p w:rsidR="007E4304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  <w:r w:rsidR="007132AC">
                    <w:rPr>
                      <w:rFonts w:asciiTheme="majorBidi" w:hAnsiTheme="majorBidi" w:cstheme="majorBidi"/>
                      <w:sz w:val="24"/>
                      <w:szCs w:val="24"/>
                    </w:rPr>
                    <w:t>, ответственный за сайт</w:t>
                  </w:r>
                </w:p>
              </w:tc>
              <w:tc>
                <w:tcPr>
                  <w:tcW w:w="1688" w:type="dxa"/>
                </w:tcPr>
                <w:p w:rsidR="007E4304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В течение учебного года</w:t>
                  </w:r>
                </w:p>
              </w:tc>
            </w:tr>
            <w:tr w:rsidR="007E4304" w:rsidRPr="005B68FB" w:rsidTr="000E031D">
              <w:tc>
                <w:tcPr>
                  <w:tcW w:w="700" w:type="dxa"/>
                </w:tcPr>
                <w:p w:rsidR="007E4304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="007132AC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.4</w:t>
                  </w:r>
                </w:p>
              </w:tc>
              <w:tc>
                <w:tcPr>
                  <w:tcW w:w="5851" w:type="dxa"/>
                </w:tcPr>
                <w:p w:rsidR="007E4304" w:rsidRPr="005B68FB" w:rsidRDefault="004520E8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услуг.</w:t>
                  </w:r>
                </w:p>
                <w:p w:rsidR="00DD230D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9" w:type="dxa"/>
                </w:tcPr>
                <w:p w:rsidR="007E4304" w:rsidRPr="005B68FB" w:rsidRDefault="007E4304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D230D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  <w:p w:rsidR="00DD230D" w:rsidRPr="005B68FB" w:rsidRDefault="00DD230D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8" w:type="dxa"/>
                </w:tcPr>
                <w:p w:rsidR="007132AC" w:rsidRDefault="007132AC" w:rsidP="007132AC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  <w:p w:rsidR="007E4304" w:rsidRPr="005B68FB" w:rsidRDefault="00DD230D" w:rsidP="007132AC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</w:tr>
            <w:tr w:rsidR="006C735E" w:rsidRPr="005B68FB" w:rsidTr="005B68FB">
              <w:tc>
                <w:tcPr>
                  <w:tcW w:w="10348" w:type="dxa"/>
                  <w:gridSpan w:val="4"/>
                </w:tcPr>
                <w:p w:rsidR="006C735E" w:rsidRPr="005B68FB" w:rsidRDefault="006C735E" w:rsidP="007132AC">
                  <w:pPr>
                    <w:ind w:right="-108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6.</w:t>
                  </w: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 </w:t>
                  </w:r>
                  <w:r w:rsidRPr="005B68F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Совершенствование взаимодействия с правоохранительными органами</w:t>
                  </w:r>
                </w:p>
              </w:tc>
            </w:tr>
            <w:tr w:rsidR="006C735E" w:rsidRPr="005B68FB" w:rsidTr="000E031D">
              <w:tc>
                <w:tcPr>
                  <w:tcW w:w="700" w:type="dxa"/>
                </w:tcPr>
                <w:p w:rsidR="006C735E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  <w:t>6.1</w:t>
                  </w:r>
                </w:p>
              </w:tc>
              <w:tc>
                <w:tcPr>
                  <w:tcW w:w="5851" w:type="dxa"/>
                </w:tcPr>
                <w:p w:rsidR="006C735E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Выступление сотрудников правоохранительных органов перед коллективом ДОУ с информацией о коррупционной обстановке в сфере образования </w:t>
                  </w:r>
                </w:p>
              </w:tc>
              <w:tc>
                <w:tcPr>
                  <w:tcW w:w="2109" w:type="dxa"/>
                </w:tcPr>
                <w:p w:rsidR="006C735E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688" w:type="dxa"/>
                </w:tcPr>
                <w:p w:rsidR="006C735E" w:rsidRPr="005B68FB" w:rsidRDefault="006C735E" w:rsidP="005B68FB">
                  <w:pPr>
                    <w:ind w:right="-108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5B68FB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По согласованию</w:t>
                  </w:r>
                </w:p>
              </w:tc>
            </w:tr>
          </w:tbl>
          <w:p w:rsidR="00F33285" w:rsidRDefault="00F33285" w:rsidP="005B68F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4DB0" w:rsidRDefault="00B93094" w:rsidP="005B68FB">
      <w:pPr>
        <w:ind w:right="-108"/>
      </w:pPr>
    </w:p>
    <w:sectPr w:rsidR="00204DB0" w:rsidSect="005B68FB">
      <w:pgSz w:w="11906" w:h="16838"/>
      <w:pgMar w:top="1134" w:right="66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D5664"/>
    <w:multiLevelType w:val="multilevel"/>
    <w:tmpl w:val="E88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A5F08"/>
    <w:multiLevelType w:val="hybridMultilevel"/>
    <w:tmpl w:val="1786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33285"/>
    <w:rsid w:val="000B3BF6"/>
    <w:rsid w:val="000E031D"/>
    <w:rsid w:val="00104858"/>
    <w:rsid w:val="002239F9"/>
    <w:rsid w:val="002A0216"/>
    <w:rsid w:val="002C2094"/>
    <w:rsid w:val="003C1664"/>
    <w:rsid w:val="003E7842"/>
    <w:rsid w:val="004520E8"/>
    <w:rsid w:val="00452D00"/>
    <w:rsid w:val="004B643E"/>
    <w:rsid w:val="00570BCD"/>
    <w:rsid w:val="00577A86"/>
    <w:rsid w:val="005B68FB"/>
    <w:rsid w:val="005C3316"/>
    <w:rsid w:val="005F150C"/>
    <w:rsid w:val="006746F4"/>
    <w:rsid w:val="00687797"/>
    <w:rsid w:val="006B012B"/>
    <w:rsid w:val="006C0471"/>
    <w:rsid w:val="006C735E"/>
    <w:rsid w:val="006D002F"/>
    <w:rsid w:val="006F070B"/>
    <w:rsid w:val="00704635"/>
    <w:rsid w:val="007132AC"/>
    <w:rsid w:val="007E4304"/>
    <w:rsid w:val="00867000"/>
    <w:rsid w:val="008A5F69"/>
    <w:rsid w:val="008B6C94"/>
    <w:rsid w:val="008E2282"/>
    <w:rsid w:val="00984934"/>
    <w:rsid w:val="009961D2"/>
    <w:rsid w:val="00A4287B"/>
    <w:rsid w:val="00AA400E"/>
    <w:rsid w:val="00B1698B"/>
    <w:rsid w:val="00B44EAA"/>
    <w:rsid w:val="00B90B08"/>
    <w:rsid w:val="00B93094"/>
    <w:rsid w:val="00BB47A1"/>
    <w:rsid w:val="00BB6B2E"/>
    <w:rsid w:val="00BC0FA1"/>
    <w:rsid w:val="00C71810"/>
    <w:rsid w:val="00C8264F"/>
    <w:rsid w:val="00CA6984"/>
    <w:rsid w:val="00D36EA6"/>
    <w:rsid w:val="00D77970"/>
    <w:rsid w:val="00DD230D"/>
    <w:rsid w:val="00EE4549"/>
    <w:rsid w:val="00F00FC9"/>
    <w:rsid w:val="00F042F2"/>
    <w:rsid w:val="00F33285"/>
    <w:rsid w:val="00FB5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F33285"/>
    <w:pPr>
      <w:spacing w:after="160" w:line="254" w:lineRule="auto"/>
      <w:ind w:left="720"/>
      <w:contextualSpacing/>
    </w:pPr>
  </w:style>
  <w:style w:type="paragraph" w:customStyle="1" w:styleId="a5">
    <w:name w:val="Содержимое таблицы"/>
    <w:basedOn w:val="a"/>
    <w:rsid w:val="00F332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6D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B5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54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Администратор</cp:lastModifiedBy>
  <cp:revision>33</cp:revision>
  <cp:lastPrinted>2023-10-20T09:12:00Z</cp:lastPrinted>
  <dcterms:created xsi:type="dcterms:W3CDTF">2021-01-13T17:19:00Z</dcterms:created>
  <dcterms:modified xsi:type="dcterms:W3CDTF">2023-10-20T13:02:00Z</dcterms:modified>
</cp:coreProperties>
</file>